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C" w:rsidRDefault="007F17EA">
      <w:pPr>
        <w:snapToGrid w:val="0"/>
        <w:spacing w:line="560" w:lineRule="exact"/>
        <w:jc w:val="center"/>
        <w:rPr>
          <w:rFonts w:eastAsia="华文中宋"/>
          <w:b/>
          <w:color w:val="FF0000"/>
          <w:w w:val="95"/>
          <w:sz w:val="44"/>
          <w:szCs w:val="48"/>
        </w:rPr>
      </w:pP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上海外国语</w:t>
      </w:r>
      <w:r>
        <w:rPr>
          <w:rFonts w:eastAsia="华文中宋" w:hAnsi="华文中宋"/>
          <w:b/>
          <w:color w:val="FF0000"/>
          <w:w w:val="95"/>
          <w:sz w:val="44"/>
          <w:szCs w:val="48"/>
        </w:rPr>
        <w:t>大学</w:t>
      </w:r>
      <w:r w:rsidR="00A2643B">
        <w:rPr>
          <w:rFonts w:eastAsia="华文中宋" w:hAnsi="华文中宋" w:hint="eastAsia"/>
          <w:b/>
          <w:color w:val="FF0000"/>
          <w:w w:val="95"/>
          <w:sz w:val="44"/>
          <w:szCs w:val="48"/>
        </w:rPr>
        <w:t>德语系</w:t>
      </w:r>
      <w:r w:rsidR="00A2643B">
        <w:rPr>
          <w:rFonts w:eastAsia="华文中宋" w:hAnsi="华文中宋"/>
          <w:b/>
          <w:color w:val="FF0000"/>
          <w:w w:val="95"/>
          <w:sz w:val="44"/>
          <w:szCs w:val="48"/>
        </w:rPr>
        <w:t>党政联席</w:t>
      </w:r>
      <w:r>
        <w:rPr>
          <w:rFonts w:eastAsia="华文中宋" w:hAnsi="华文中宋" w:hint="eastAsia"/>
          <w:b/>
          <w:color w:val="FF0000"/>
          <w:w w:val="95"/>
          <w:sz w:val="44"/>
          <w:szCs w:val="48"/>
        </w:rPr>
        <w:t>会议</w:t>
      </w:r>
    </w:p>
    <w:p w:rsidR="00335F9C" w:rsidRDefault="007F17EA">
      <w:pPr>
        <w:spacing w:line="360" w:lineRule="auto"/>
        <w:jc w:val="center"/>
        <w:rPr>
          <w:rFonts w:ascii="华文中宋" w:eastAsia="华文中宋" w:hAnsi="华文中宋"/>
          <w:b/>
          <w:color w:val="FF0000"/>
          <w:sz w:val="44"/>
          <w:szCs w:val="48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>会  议  纪</w:t>
      </w:r>
      <w:bookmarkStart w:id="0" w:name="_GoBack"/>
      <w:bookmarkEnd w:id="0"/>
      <w:r>
        <w:rPr>
          <w:rFonts w:ascii="华文中宋" w:eastAsia="华文中宋" w:hAnsi="华文中宋" w:hint="eastAsia"/>
          <w:b/>
          <w:color w:val="FF0000"/>
          <w:sz w:val="44"/>
          <w:szCs w:val="48"/>
        </w:rPr>
        <w:t xml:space="preserve"> 要</w:t>
      </w:r>
    </w:p>
    <w:p w:rsidR="00335F9C" w:rsidRDefault="007F17EA">
      <w:pPr>
        <w:spacing w:line="360" w:lineRule="auto"/>
        <w:jc w:val="center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>（</w:t>
      </w:r>
      <w:r w:rsidR="00A2643B">
        <w:rPr>
          <w:rFonts w:ascii="宋体" w:eastAsia="宋体" w:hAnsi="宋体" w:hint="eastAsia"/>
          <w:sz w:val="28"/>
          <w:szCs w:val="28"/>
          <w:u w:val="single"/>
        </w:rPr>
        <w:t>2020</w:t>
      </w:r>
      <w:r>
        <w:rPr>
          <w:rFonts w:ascii="宋体" w:eastAsia="宋体" w:hAnsi="宋体" w:hint="eastAsia"/>
          <w:sz w:val="28"/>
          <w:szCs w:val="28"/>
          <w:u w:val="single"/>
        </w:rPr>
        <w:t>年第</w:t>
      </w:r>
      <w:r w:rsidR="00A50EAC">
        <w:rPr>
          <w:rFonts w:ascii="宋体" w:eastAsia="宋体" w:hAnsi="宋体" w:hint="eastAsia"/>
          <w:sz w:val="28"/>
          <w:szCs w:val="28"/>
          <w:u w:val="single"/>
        </w:rPr>
        <w:t>5</w:t>
      </w:r>
      <w:r>
        <w:rPr>
          <w:rFonts w:ascii="宋体" w:eastAsia="宋体" w:hAnsi="宋体" w:hint="eastAsia"/>
          <w:sz w:val="28"/>
          <w:szCs w:val="28"/>
          <w:u w:val="single"/>
        </w:rPr>
        <w:t>次会议）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时间：</w:t>
      </w:r>
      <w:r w:rsidR="00A2643B">
        <w:rPr>
          <w:rFonts w:ascii="宋体" w:eastAsia="宋体" w:hAnsi="宋体" w:hint="eastAsia"/>
          <w:sz w:val="28"/>
          <w:szCs w:val="28"/>
        </w:rPr>
        <w:t>2020年</w:t>
      </w:r>
      <w:r w:rsidR="0051420E">
        <w:rPr>
          <w:rFonts w:ascii="宋体" w:eastAsia="宋体" w:hAnsi="宋体" w:hint="eastAsia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>月</w:t>
      </w:r>
      <w:r w:rsidR="00A50EAC">
        <w:rPr>
          <w:rFonts w:ascii="宋体" w:eastAsia="宋体" w:hAnsi="宋体" w:hint="eastAsia"/>
          <w:sz w:val="28"/>
          <w:szCs w:val="28"/>
        </w:rPr>
        <w:t>1</w:t>
      </w:r>
      <w:r w:rsidR="0051420E">
        <w:rPr>
          <w:rFonts w:ascii="宋体" w:eastAsia="宋体" w:hAnsi="宋体" w:hint="eastAsia"/>
          <w:sz w:val="28"/>
          <w:szCs w:val="28"/>
        </w:rPr>
        <w:t>5</w:t>
      </w:r>
      <w:r w:rsidR="00A2643B">
        <w:rPr>
          <w:rFonts w:ascii="宋体" w:eastAsia="宋体" w:hAnsi="宋体" w:hint="eastAsia"/>
          <w:sz w:val="28"/>
          <w:szCs w:val="28"/>
        </w:rPr>
        <w:t>日</w:t>
      </w:r>
      <w:r w:rsidR="00A50EAC">
        <w:rPr>
          <w:rFonts w:ascii="宋体" w:eastAsia="宋体" w:hAnsi="宋体" w:hint="eastAsia"/>
          <w:sz w:val="28"/>
          <w:szCs w:val="28"/>
        </w:rPr>
        <w:t>2</w:t>
      </w:r>
      <w:r w:rsidR="0051420E">
        <w:rPr>
          <w:rFonts w:ascii="宋体" w:eastAsia="宋体" w:hAnsi="宋体" w:hint="eastAsia"/>
          <w:sz w:val="28"/>
          <w:szCs w:val="28"/>
        </w:rPr>
        <w:t>0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A50EAC">
        <w:rPr>
          <w:rFonts w:ascii="宋体" w:eastAsia="宋体" w:hAnsi="宋体" w:hint="eastAsia"/>
          <w:sz w:val="28"/>
          <w:szCs w:val="28"/>
        </w:rPr>
        <w:t>3</w:t>
      </w:r>
      <w:r w:rsidR="00ED23F9">
        <w:rPr>
          <w:rFonts w:ascii="宋体" w:eastAsia="宋体" w:hAnsi="宋体" w:hint="eastAsia"/>
          <w:sz w:val="28"/>
          <w:szCs w:val="28"/>
        </w:rPr>
        <w:t>0</w:t>
      </w:r>
      <w:r w:rsidR="00895868" w:rsidRPr="00895868">
        <w:rPr>
          <w:rFonts w:ascii="宋体" w:eastAsia="宋体" w:hAnsi="宋体" w:hint="eastAsia"/>
          <w:sz w:val="28"/>
          <w:szCs w:val="28"/>
        </w:rPr>
        <w:t>~</w:t>
      </w:r>
      <w:r w:rsidR="00A50EAC">
        <w:rPr>
          <w:rFonts w:ascii="宋体" w:eastAsia="宋体" w:hAnsi="宋体" w:hint="eastAsia"/>
          <w:sz w:val="28"/>
          <w:szCs w:val="28"/>
        </w:rPr>
        <w:t>20</w:t>
      </w:r>
      <w:r w:rsidR="00895868" w:rsidRPr="00895868">
        <w:rPr>
          <w:rFonts w:ascii="宋体" w:eastAsia="宋体" w:hAnsi="宋体" w:hint="eastAsia"/>
          <w:sz w:val="28"/>
          <w:szCs w:val="28"/>
        </w:rPr>
        <w:t>:</w:t>
      </w:r>
      <w:r w:rsidR="00A50EAC">
        <w:rPr>
          <w:rFonts w:ascii="宋体" w:eastAsia="宋体" w:hAnsi="宋体" w:hint="eastAsia"/>
          <w:sz w:val="28"/>
          <w:szCs w:val="28"/>
        </w:rPr>
        <w:t>50</w:t>
      </w:r>
      <w:r w:rsidR="00A2643B">
        <w:rPr>
          <w:rFonts w:ascii="宋体" w:eastAsia="宋体" w:hAnsi="宋体" w:hint="eastAsia"/>
          <w:sz w:val="28"/>
          <w:szCs w:val="28"/>
        </w:rPr>
        <w:t xml:space="preserve">    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地点：</w:t>
      </w:r>
      <w:r w:rsidR="00895868">
        <w:rPr>
          <w:rFonts w:ascii="宋体" w:eastAsia="宋体" w:hAnsi="宋体" w:hint="eastAsia"/>
          <w:sz w:val="28"/>
          <w:szCs w:val="28"/>
        </w:rPr>
        <w:t>腾讯会议线上会议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主持人：</w:t>
      </w:r>
      <w:r w:rsidR="0051420E">
        <w:rPr>
          <w:rFonts w:ascii="宋体" w:eastAsia="宋体" w:hAnsi="宋体" w:hint="eastAsia"/>
          <w:sz w:val="28"/>
          <w:szCs w:val="28"/>
        </w:rPr>
        <w:t>谢建文</w:t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/>
          <w:sz w:val="28"/>
          <w:szCs w:val="28"/>
        </w:rPr>
        <w:tab/>
      </w:r>
      <w:r>
        <w:rPr>
          <w:rFonts w:ascii="宋体" w:eastAsia="宋体" w:hAnsi="宋体" w:hint="eastAsia"/>
          <w:sz w:val="28"/>
          <w:szCs w:val="28"/>
        </w:rPr>
        <w:t>记录人：</w:t>
      </w:r>
      <w:r w:rsidR="00A2643B">
        <w:rPr>
          <w:rFonts w:ascii="宋体" w:eastAsia="宋体" w:hAnsi="宋体" w:hint="eastAsia"/>
          <w:sz w:val="28"/>
          <w:szCs w:val="28"/>
        </w:rPr>
        <w:t>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出席人员：</w:t>
      </w:r>
      <w:r w:rsidR="00D678A2">
        <w:rPr>
          <w:rFonts w:ascii="宋体" w:eastAsia="宋体" w:hAnsi="宋体" w:hint="eastAsia"/>
          <w:sz w:val="28"/>
          <w:szCs w:val="28"/>
        </w:rPr>
        <w:t>谢建文、陈壮鹰、胡凯、田力娜、王蔚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列席人员：</w:t>
      </w:r>
      <w:r w:rsidR="00A2643B">
        <w:rPr>
          <w:rFonts w:ascii="宋体" w:eastAsia="宋体" w:hAnsi="宋体" w:hint="eastAsia"/>
          <w:sz w:val="28"/>
          <w:szCs w:val="28"/>
        </w:rPr>
        <w:t>王炎昊、刘健</w:t>
      </w:r>
    </w:p>
    <w:p w:rsidR="00335F9C" w:rsidRDefault="007F17EA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缺席人员：</w:t>
      </w:r>
      <w:r w:rsidR="00A2643B">
        <w:rPr>
          <w:rFonts w:ascii="宋体" w:eastAsia="宋体" w:hAnsi="宋体" w:hint="eastAsia"/>
          <w:sz w:val="28"/>
          <w:szCs w:val="28"/>
        </w:rPr>
        <w:t>无</w:t>
      </w: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8505"/>
      </w:tblGrid>
      <w:tr w:rsidR="00335F9C">
        <w:trPr>
          <w:trHeight w:val="2858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主要议程：</w:t>
            </w:r>
          </w:p>
          <w:p w:rsidR="00335F9C" w:rsidRDefault="007F17EA">
            <w:pPr>
              <w:snapToGrid w:val="0"/>
              <w:spacing w:line="560" w:lineRule="exact"/>
              <w:jc w:val="lef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ascii="仿宋_GB2312" w:hAnsi="宋体" w:hint="eastAsia"/>
                <w:color w:val="000000"/>
                <w:szCs w:val="32"/>
              </w:rPr>
              <w:t>●议题1</w:t>
            </w:r>
            <w:r w:rsidR="00A50EAC">
              <w:rPr>
                <w:rFonts w:ascii="仿宋_GB2312" w:hAnsi="宋体" w:hint="eastAsia"/>
                <w:color w:val="000000"/>
                <w:szCs w:val="32"/>
              </w:rPr>
              <w:t>：讨论经济班双本科外派项目取消后学生信息反馈事宜</w:t>
            </w:r>
            <w:r w:rsidR="00895868">
              <w:rPr>
                <w:rFonts w:ascii="仿宋_GB2312" w:hAnsi="宋体" w:hint="eastAsia"/>
                <w:color w:val="000000"/>
                <w:szCs w:val="32"/>
              </w:rPr>
              <w:t>；</w:t>
            </w:r>
          </w:p>
          <w:p w:rsidR="00ED23F9" w:rsidRPr="00FF5664" w:rsidRDefault="00ED23F9" w:rsidP="00A50EAC">
            <w:pPr>
              <w:spacing w:line="360" w:lineRule="auto"/>
              <w:rPr>
                <w:rFonts w:ascii="仿宋_GB2312" w:hAnsi="宋体"/>
                <w:color w:val="000000"/>
                <w:szCs w:val="32"/>
              </w:rPr>
            </w:pPr>
          </w:p>
        </w:tc>
      </w:tr>
      <w:tr w:rsidR="00335F9C" w:rsidRPr="00FF5664" w:rsidTr="00ED23F9">
        <w:trPr>
          <w:trHeight w:val="2379"/>
          <w:jc w:val="center"/>
        </w:trPr>
        <w:tc>
          <w:tcPr>
            <w:tcW w:w="9781" w:type="dxa"/>
            <w:gridSpan w:val="2"/>
            <w:shd w:val="clear" w:color="auto" w:fill="auto"/>
          </w:tcPr>
          <w:p w:rsidR="00335F9C" w:rsidRDefault="007F17EA">
            <w:p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会议决定（决议）：</w:t>
            </w:r>
          </w:p>
          <w:p w:rsidR="0051420E" w:rsidRPr="00A50EAC" w:rsidRDefault="007F17EA" w:rsidP="00A50EAC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经会议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讨论，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一致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同意</w:t>
            </w:r>
            <w:r w:rsidR="00A50EAC">
              <w:rPr>
                <w:rFonts w:ascii="仿宋" w:eastAsia="仿宋" w:hAnsi="仿宋"/>
                <w:color w:val="000000"/>
                <w:sz w:val="28"/>
                <w:szCs w:val="28"/>
              </w:rPr>
              <w:t>积极回复学生诉求</w:t>
            </w:r>
            <w:r w:rsidR="00A50EA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，</w:t>
            </w:r>
            <w:r w:rsidR="00A50EAC">
              <w:rPr>
                <w:rFonts w:ascii="仿宋" w:eastAsia="仿宋" w:hAnsi="仿宋"/>
                <w:color w:val="000000"/>
                <w:sz w:val="28"/>
                <w:szCs w:val="28"/>
              </w:rPr>
              <w:t>与德方保持联系</w:t>
            </w:r>
            <w:r w:rsidR="0089586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335F9C">
        <w:trPr>
          <w:trHeight w:val="2351"/>
          <w:jc w:val="center"/>
        </w:trPr>
        <w:tc>
          <w:tcPr>
            <w:tcW w:w="1276" w:type="dxa"/>
            <w:shd w:val="clear" w:color="auto" w:fill="auto"/>
          </w:tcPr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阅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后</w:t>
            </w:r>
          </w:p>
          <w:p w:rsidR="00335F9C" w:rsidRDefault="007F17EA">
            <w:pPr>
              <w:snapToGrid w:val="0"/>
              <w:spacing w:line="560" w:lineRule="exact"/>
              <w:jc w:val="center"/>
              <w:rPr>
                <w:rFonts w:ascii="黑体" w:eastAsia="黑体" w:hAnsi="黑体"/>
                <w:color w:val="000000"/>
                <w:sz w:val="28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签</w:t>
            </w:r>
          </w:p>
          <w:p w:rsidR="00335F9C" w:rsidRDefault="007F17EA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8505" w:type="dxa"/>
            <w:shd w:val="clear" w:color="auto" w:fill="auto"/>
          </w:tcPr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335F9C">
            <w:pPr>
              <w:jc w:val="right"/>
              <w:rPr>
                <w:rFonts w:ascii="仿宋_GB2312" w:hAnsi="宋体"/>
                <w:color w:val="000000"/>
                <w:sz w:val="28"/>
                <w:szCs w:val="32"/>
              </w:rPr>
            </w:pPr>
          </w:p>
          <w:p w:rsidR="00335F9C" w:rsidRDefault="00A2643B" w:rsidP="00A2643B">
            <w:pPr>
              <w:ind w:right="560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                                 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年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月</w:t>
            </w:r>
            <w:r>
              <w:rPr>
                <w:rFonts w:ascii="仿宋_GB2312" w:hAnsi="宋体" w:hint="eastAsia"/>
                <w:color w:val="000000"/>
                <w:sz w:val="28"/>
                <w:szCs w:val="32"/>
              </w:rPr>
              <w:t xml:space="preserve">   </w:t>
            </w:r>
            <w:r w:rsidR="007F17EA">
              <w:rPr>
                <w:rFonts w:ascii="仿宋_GB2312" w:hAnsi="宋体" w:hint="eastAsia"/>
                <w:color w:val="000000"/>
                <w:sz w:val="28"/>
                <w:szCs w:val="32"/>
              </w:rPr>
              <w:t>日</w:t>
            </w:r>
          </w:p>
        </w:tc>
      </w:tr>
    </w:tbl>
    <w:p w:rsidR="00335F9C" w:rsidRDefault="00335F9C"/>
    <w:sectPr w:rsidR="00335F9C" w:rsidSect="00335F9C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514" w:rsidRDefault="00B44514" w:rsidP="00A2643B">
      <w:r>
        <w:separator/>
      </w:r>
    </w:p>
  </w:endnote>
  <w:endnote w:type="continuationSeparator" w:id="1">
    <w:p w:rsidR="00B44514" w:rsidRDefault="00B44514" w:rsidP="00A2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514" w:rsidRDefault="00B44514" w:rsidP="00A2643B">
      <w:r>
        <w:separator/>
      </w:r>
    </w:p>
  </w:footnote>
  <w:footnote w:type="continuationSeparator" w:id="1">
    <w:p w:rsidR="00B44514" w:rsidRDefault="00B44514" w:rsidP="00A264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D39"/>
    <w:multiLevelType w:val="multilevel"/>
    <w:tmpl w:val="1FAA7D39"/>
    <w:lvl w:ilvl="0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823"/>
    <w:rsid w:val="00062926"/>
    <w:rsid w:val="000A65EF"/>
    <w:rsid w:val="00102020"/>
    <w:rsid w:val="00174DA9"/>
    <w:rsid w:val="00335F9C"/>
    <w:rsid w:val="00385A63"/>
    <w:rsid w:val="003D1B7B"/>
    <w:rsid w:val="0049774D"/>
    <w:rsid w:val="0051420E"/>
    <w:rsid w:val="00613F0E"/>
    <w:rsid w:val="00692930"/>
    <w:rsid w:val="00692AE8"/>
    <w:rsid w:val="006936E9"/>
    <w:rsid w:val="006C4D9D"/>
    <w:rsid w:val="0070149B"/>
    <w:rsid w:val="00703326"/>
    <w:rsid w:val="00704DF9"/>
    <w:rsid w:val="007A5CF9"/>
    <w:rsid w:val="007F17EA"/>
    <w:rsid w:val="008216F4"/>
    <w:rsid w:val="00895868"/>
    <w:rsid w:val="00A2643B"/>
    <w:rsid w:val="00A50EAC"/>
    <w:rsid w:val="00A56644"/>
    <w:rsid w:val="00B44514"/>
    <w:rsid w:val="00B478F0"/>
    <w:rsid w:val="00BF1202"/>
    <w:rsid w:val="00C52823"/>
    <w:rsid w:val="00C713CC"/>
    <w:rsid w:val="00CD3592"/>
    <w:rsid w:val="00D678A2"/>
    <w:rsid w:val="00DC169D"/>
    <w:rsid w:val="00DD1DD1"/>
    <w:rsid w:val="00ED23F9"/>
    <w:rsid w:val="00F86707"/>
    <w:rsid w:val="00FF5664"/>
    <w:rsid w:val="34DD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9C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F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35F9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F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242</Characters>
  <Application>Microsoft Office Word</Application>
  <DocSecurity>0</DocSecurity>
  <Lines>2</Lines>
  <Paragraphs>1</Paragraphs>
  <ScaleCrop>false</ScaleCrop>
  <Company>上海外国语大学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郝振</dc:creator>
  <cp:lastModifiedBy>刘健</cp:lastModifiedBy>
  <cp:revision>16</cp:revision>
  <dcterms:created xsi:type="dcterms:W3CDTF">2016-12-28T15:08:00Z</dcterms:created>
  <dcterms:modified xsi:type="dcterms:W3CDTF">2020-10-26T06:35:00Z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