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DA235C">
        <w:rPr>
          <w:rFonts w:ascii="宋体" w:eastAsia="宋体" w:hAnsi="宋体" w:hint="eastAsia"/>
          <w:sz w:val="28"/>
          <w:szCs w:val="28"/>
          <w:u w:val="single"/>
        </w:rPr>
        <w:t>10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A93E53">
        <w:rPr>
          <w:rFonts w:ascii="宋体" w:eastAsia="宋体" w:hAnsi="宋体" w:hint="eastAsia"/>
          <w:sz w:val="28"/>
          <w:szCs w:val="28"/>
        </w:rPr>
        <w:t>1</w:t>
      </w:r>
      <w:r w:rsidR="00E04567">
        <w:rPr>
          <w:rFonts w:ascii="宋体" w:eastAsia="宋体" w:hAnsi="宋体" w:hint="eastAsia"/>
          <w:sz w:val="28"/>
          <w:szCs w:val="28"/>
        </w:rPr>
        <w:t>1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DA235C">
        <w:rPr>
          <w:rFonts w:ascii="宋体" w:eastAsia="宋体" w:hAnsi="宋体" w:hint="eastAsia"/>
          <w:sz w:val="28"/>
          <w:szCs w:val="28"/>
        </w:rPr>
        <w:t>28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</w:t>
      </w:r>
      <w:r w:rsidR="00DA235C">
        <w:rPr>
          <w:rFonts w:ascii="宋体" w:eastAsia="宋体" w:hAnsi="宋体" w:hint="eastAsia"/>
          <w:sz w:val="28"/>
          <w:szCs w:val="28"/>
        </w:rPr>
        <w:t>7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DA235C">
        <w:rPr>
          <w:rFonts w:ascii="宋体" w:eastAsia="宋体" w:hAnsi="宋体" w:hint="eastAsia"/>
          <w:sz w:val="28"/>
          <w:szCs w:val="28"/>
        </w:rPr>
        <w:t>0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</w:t>
      </w:r>
      <w:r w:rsidR="00DA235C">
        <w:rPr>
          <w:rFonts w:ascii="宋体" w:eastAsia="宋体" w:hAnsi="宋体" w:hint="eastAsia"/>
          <w:sz w:val="28"/>
          <w:szCs w:val="28"/>
        </w:rPr>
        <w:t>8</w:t>
      </w:r>
      <w:r w:rsidR="006543F7">
        <w:rPr>
          <w:rFonts w:ascii="宋体" w:eastAsia="宋体" w:hAnsi="宋体" w:hint="eastAsia"/>
          <w:sz w:val="28"/>
          <w:szCs w:val="28"/>
        </w:rPr>
        <w:t>:</w:t>
      </w:r>
      <w:r w:rsidR="00DA235C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A235C">
        <w:rPr>
          <w:rFonts w:ascii="宋体" w:eastAsia="宋体" w:hAnsi="宋体" w:hint="eastAsia"/>
          <w:sz w:val="28"/>
          <w:szCs w:val="28"/>
        </w:rPr>
        <w:t>虹口校区1号楼713会议室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DA235C">
        <w:rPr>
          <w:rFonts w:ascii="宋体" w:eastAsia="宋体" w:hAnsi="宋体" w:hint="eastAsia"/>
          <w:sz w:val="28"/>
          <w:szCs w:val="28"/>
        </w:rPr>
        <w:t>谢建文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4B47EB">
        <w:rPr>
          <w:rFonts w:ascii="宋体" w:eastAsia="宋体" w:hAnsi="宋体" w:hint="eastAsia"/>
          <w:sz w:val="28"/>
          <w:szCs w:val="28"/>
        </w:rPr>
        <w:t>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4B47EB">
        <w:rPr>
          <w:rFonts w:ascii="宋体" w:eastAsia="宋体" w:hAnsi="宋体" w:hint="eastAsia"/>
          <w:sz w:val="28"/>
          <w:szCs w:val="28"/>
        </w:rPr>
        <w:t>王炎昊、刘健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4B47EB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4B47EB">
              <w:rPr>
                <w:rFonts w:eastAsia="宋体" w:hint="eastAsia"/>
                <w:sz w:val="28"/>
                <w:szCs w:val="28"/>
              </w:rPr>
              <w:t>●议题</w:t>
            </w:r>
            <w:r w:rsidRPr="004B47EB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4B47EB">
              <w:rPr>
                <w:rFonts w:eastAsia="宋体" w:hint="eastAsia"/>
                <w:sz w:val="28"/>
                <w:szCs w:val="28"/>
              </w:rPr>
              <w:t>：</w:t>
            </w:r>
            <w:r w:rsidR="00DA235C" w:rsidRPr="00DA235C">
              <w:rPr>
                <w:rFonts w:eastAsia="宋体" w:hint="eastAsia"/>
                <w:sz w:val="28"/>
                <w:szCs w:val="28"/>
              </w:rPr>
              <w:t>传达教育巡视组政治巡查精神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DA235C" w:rsidRPr="00DA235C">
              <w:rPr>
                <w:rFonts w:eastAsia="宋体" w:hint="eastAsia"/>
                <w:sz w:val="28"/>
                <w:szCs w:val="28"/>
              </w:rPr>
              <w:t>传达近期绩效工资改革的精神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D24154" w:rsidRDefault="00D24154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DA235C" w:rsidRPr="00DA235C">
              <w:rPr>
                <w:rFonts w:eastAsia="宋体" w:hint="eastAsia"/>
                <w:sz w:val="28"/>
                <w:szCs w:val="28"/>
              </w:rPr>
              <w:t>讨论德语系《西索文集》</w:t>
            </w:r>
            <w:r w:rsidR="00DA235C" w:rsidRPr="00DA235C">
              <w:rPr>
                <w:rFonts w:eastAsia="宋体" w:hint="eastAsia"/>
                <w:sz w:val="28"/>
                <w:szCs w:val="28"/>
              </w:rPr>
              <w:t>400</w:t>
            </w:r>
            <w:r w:rsidR="00DA235C" w:rsidRPr="00DA235C">
              <w:rPr>
                <w:rFonts w:eastAsia="宋体" w:hint="eastAsia"/>
                <w:sz w:val="28"/>
                <w:szCs w:val="28"/>
              </w:rPr>
              <w:t>套购买计划事宜</w:t>
            </w:r>
            <w:r w:rsidR="00A93E53">
              <w:rPr>
                <w:rFonts w:eastAsia="宋体" w:hint="eastAsia"/>
                <w:sz w:val="28"/>
                <w:szCs w:val="28"/>
              </w:rPr>
              <w:t>；</w:t>
            </w:r>
          </w:p>
          <w:p w:rsidR="00A93E53" w:rsidRDefault="00A93E53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>
              <w:rPr>
                <w:rFonts w:eastAsia="宋体" w:hint="eastAsia"/>
                <w:sz w:val="28"/>
                <w:szCs w:val="28"/>
              </w:rPr>
              <w:t>4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DA235C" w:rsidRPr="00DA235C">
              <w:rPr>
                <w:rFonts w:eastAsia="宋体" w:hint="eastAsia"/>
                <w:sz w:val="28"/>
                <w:szCs w:val="28"/>
              </w:rPr>
              <w:t>讨论校庆活动当天安排及筹备工作事宜</w:t>
            </w:r>
            <w:r>
              <w:rPr>
                <w:rFonts w:eastAsia="宋体" w:hint="eastAsia"/>
                <w:sz w:val="28"/>
                <w:szCs w:val="28"/>
              </w:rPr>
              <w:t>；</w:t>
            </w:r>
          </w:p>
          <w:p w:rsidR="00E04567" w:rsidRPr="00E04567" w:rsidRDefault="00E04567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>
              <w:rPr>
                <w:rFonts w:eastAsia="宋体" w:hint="eastAsia"/>
                <w:sz w:val="28"/>
                <w:szCs w:val="28"/>
              </w:rPr>
              <w:t>5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DA235C" w:rsidRPr="00DA235C">
              <w:rPr>
                <w:rFonts w:eastAsia="宋体" w:hint="eastAsia"/>
                <w:sz w:val="28"/>
                <w:szCs w:val="28"/>
              </w:rPr>
              <w:t>讨论德语海外考试中心对德语系学科建设</w:t>
            </w:r>
            <w:r w:rsidR="00DA235C">
              <w:rPr>
                <w:rFonts w:eastAsia="宋体" w:hint="eastAsia"/>
                <w:sz w:val="28"/>
                <w:szCs w:val="28"/>
              </w:rPr>
              <w:t>。</w:t>
            </w:r>
          </w:p>
          <w:p w:rsidR="00851024" w:rsidRPr="00CC54A7" w:rsidRDefault="00851024" w:rsidP="00DA235C">
            <w:pPr>
              <w:spacing w:line="360" w:lineRule="auto"/>
              <w:rPr>
                <w:rFonts w:eastAsia="宋体"/>
                <w:sz w:val="28"/>
                <w:szCs w:val="28"/>
              </w:rPr>
            </w:pP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4B47EB" w:rsidRPr="00A93E53" w:rsidRDefault="007F17EA" w:rsidP="004B47EB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DA235C">
              <w:rPr>
                <w:rFonts w:hint="eastAsia"/>
                <w:sz w:val="28"/>
              </w:rPr>
              <w:t>购买德语系《西索文集》</w:t>
            </w:r>
            <w:r w:rsidR="00DA235C">
              <w:rPr>
                <w:rFonts w:hint="eastAsia"/>
                <w:sz w:val="28"/>
              </w:rPr>
              <w:t>400</w:t>
            </w:r>
            <w:r w:rsidR="00DA235C">
              <w:rPr>
                <w:rFonts w:hint="eastAsia"/>
                <w:sz w:val="28"/>
              </w:rPr>
              <w:t>套作为德语专业资料建设使用</w:t>
            </w:r>
            <w:r w:rsidR="004B47EB"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A93E53" w:rsidRPr="00DA235C" w:rsidRDefault="00A93E53" w:rsidP="00DA235C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DA235C">
              <w:rPr>
                <w:rFonts w:hint="eastAsia"/>
                <w:sz w:val="28"/>
              </w:rPr>
              <w:t>德语海外考试中心对德语系学科建设方案</w:t>
            </w:r>
            <w:r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lastRenderedPageBreak/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C44" w:rsidRDefault="00B63C44" w:rsidP="00A2643B">
      <w:r>
        <w:separator/>
      </w:r>
    </w:p>
  </w:endnote>
  <w:endnote w:type="continuationSeparator" w:id="1">
    <w:p w:rsidR="00B63C44" w:rsidRDefault="00B63C44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C44" w:rsidRDefault="00B63C44" w:rsidP="00A2643B">
      <w:r>
        <w:separator/>
      </w:r>
    </w:p>
  </w:footnote>
  <w:footnote w:type="continuationSeparator" w:id="1">
    <w:p w:rsidR="00B63C44" w:rsidRDefault="00B63C44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6D4"/>
    <w:multiLevelType w:val="hybridMultilevel"/>
    <w:tmpl w:val="84264516"/>
    <w:lvl w:ilvl="0" w:tplc="057A5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86F09"/>
    <w:rsid w:val="00102020"/>
    <w:rsid w:val="0016757E"/>
    <w:rsid w:val="00174DA9"/>
    <w:rsid w:val="001E3813"/>
    <w:rsid w:val="002112C8"/>
    <w:rsid w:val="00335F9C"/>
    <w:rsid w:val="003D1B7B"/>
    <w:rsid w:val="0049774D"/>
    <w:rsid w:val="004A63D6"/>
    <w:rsid w:val="004B47EB"/>
    <w:rsid w:val="00566A87"/>
    <w:rsid w:val="005C53D8"/>
    <w:rsid w:val="006144DC"/>
    <w:rsid w:val="006543F7"/>
    <w:rsid w:val="0066036E"/>
    <w:rsid w:val="00692930"/>
    <w:rsid w:val="006C4D9D"/>
    <w:rsid w:val="006F28A2"/>
    <w:rsid w:val="0070149B"/>
    <w:rsid w:val="00703326"/>
    <w:rsid w:val="00724DFE"/>
    <w:rsid w:val="00741D61"/>
    <w:rsid w:val="007A5CF9"/>
    <w:rsid w:val="007F17EA"/>
    <w:rsid w:val="00851024"/>
    <w:rsid w:val="009E1998"/>
    <w:rsid w:val="00A2643B"/>
    <w:rsid w:val="00A87EA7"/>
    <w:rsid w:val="00A93E53"/>
    <w:rsid w:val="00B27656"/>
    <w:rsid w:val="00B63C44"/>
    <w:rsid w:val="00B71C97"/>
    <w:rsid w:val="00BB54A3"/>
    <w:rsid w:val="00C52823"/>
    <w:rsid w:val="00C713CC"/>
    <w:rsid w:val="00CC54A7"/>
    <w:rsid w:val="00CE2F6D"/>
    <w:rsid w:val="00D24154"/>
    <w:rsid w:val="00D678A2"/>
    <w:rsid w:val="00D8284E"/>
    <w:rsid w:val="00DA235C"/>
    <w:rsid w:val="00DC169D"/>
    <w:rsid w:val="00DD1DD1"/>
    <w:rsid w:val="00DE6876"/>
    <w:rsid w:val="00E04567"/>
    <w:rsid w:val="00E511C9"/>
    <w:rsid w:val="00EA14D0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  <w:style w:type="paragraph" w:styleId="a5">
    <w:name w:val="List Paragraph"/>
    <w:basedOn w:val="a"/>
    <w:uiPriority w:val="34"/>
    <w:qFormat/>
    <w:rsid w:val="004B47E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63</Words>
  <Characters>365</Characters>
  <Application>Microsoft Office Word</Application>
  <DocSecurity>0</DocSecurity>
  <Lines>3</Lines>
  <Paragraphs>1</Paragraphs>
  <ScaleCrop>false</ScaleCrop>
  <Company>上海外国语大学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22</cp:revision>
  <dcterms:created xsi:type="dcterms:W3CDTF">2016-12-28T15:08:00Z</dcterms:created>
  <dcterms:modified xsi:type="dcterms:W3CDTF">2020-10-26T08:42:00Z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