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4B47EB">
        <w:rPr>
          <w:rFonts w:ascii="宋体" w:eastAsia="宋体" w:hAnsi="宋体" w:hint="eastAsia"/>
          <w:sz w:val="28"/>
          <w:szCs w:val="28"/>
          <w:u w:val="single"/>
        </w:rPr>
        <w:t>6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4B47EB">
        <w:rPr>
          <w:rFonts w:ascii="宋体" w:eastAsia="宋体" w:hAnsi="宋体" w:hint="eastAsia"/>
          <w:sz w:val="28"/>
          <w:szCs w:val="28"/>
        </w:rPr>
        <w:t>6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4B47EB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12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6543F7">
        <w:rPr>
          <w:rFonts w:ascii="宋体" w:eastAsia="宋体" w:hAnsi="宋体" w:hint="eastAsia"/>
          <w:sz w:val="28"/>
          <w:szCs w:val="28"/>
        </w:rPr>
        <w:t>3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-13:30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24154">
        <w:rPr>
          <w:rFonts w:ascii="宋体" w:eastAsia="宋体" w:hAnsi="宋体" w:hint="eastAsia"/>
          <w:sz w:val="28"/>
          <w:szCs w:val="28"/>
        </w:rPr>
        <w:t>松江校区33</w:t>
      </w:r>
      <w:r w:rsidR="004B47EB">
        <w:rPr>
          <w:rFonts w:ascii="宋体" w:eastAsia="宋体" w:hAnsi="宋体" w:hint="eastAsia"/>
          <w:sz w:val="28"/>
          <w:szCs w:val="28"/>
        </w:rPr>
        <w:t>18</w:t>
      </w:r>
      <w:r w:rsidR="00D24154">
        <w:rPr>
          <w:rFonts w:ascii="宋体" w:eastAsia="宋体" w:hAnsi="宋体" w:hint="eastAsia"/>
          <w:sz w:val="28"/>
          <w:szCs w:val="28"/>
        </w:rPr>
        <w:t>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6543F7">
        <w:rPr>
          <w:rFonts w:ascii="宋体" w:eastAsia="宋体" w:hAnsi="宋体" w:hint="eastAsia"/>
          <w:sz w:val="28"/>
          <w:szCs w:val="28"/>
        </w:rPr>
        <w:t>陈壮鹰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讨论“宝钢教育优秀教师”候选人人选事宜；</w:t>
            </w:r>
          </w:p>
          <w:p w:rsidR="00A2643B" w:rsidRPr="00D24154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2</w:t>
            </w:r>
            <w:r w:rsidR="00A2643B"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6543F7">
              <w:rPr>
                <w:rFonts w:eastAsia="宋体" w:hint="eastAsia"/>
                <w:sz w:val="28"/>
                <w:szCs w:val="28"/>
              </w:rPr>
              <w:t>讨论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修订本科人才培养和研究生人才培养方案，以及双本科经济学培养方案</w:t>
            </w:r>
            <w:r w:rsidR="00D24154" w:rsidRPr="00D24154">
              <w:rPr>
                <w:rFonts w:eastAsia="宋体" w:hint="eastAsia"/>
                <w:sz w:val="28"/>
                <w:szCs w:val="28"/>
              </w:rPr>
              <w:t>；</w:t>
            </w:r>
          </w:p>
          <w:p w:rsidR="00D24154" w:rsidRPr="00741D61" w:rsidRDefault="00D24154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Pr="00D24154">
              <w:rPr>
                <w:rFonts w:eastAsia="宋体" w:hint="eastAsia"/>
                <w:sz w:val="28"/>
                <w:szCs w:val="28"/>
              </w:rPr>
              <w:t>3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 w:rsidR="006543F7" w:rsidRPr="006543F7">
              <w:rPr>
                <w:rFonts w:eastAsia="宋体" w:hint="eastAsia"/>
                <w:sz w:val="28"/>
                <w:szCs w:val="28"/>
              </w:rPr>
              <w:t>讨论</w:t>
            </w:r>
            <w:r w:rsidR="004B47EB">
              <w:rPr>
                <w:rFonts w:eastAsia="宋体" w:hint="eastAsia"/>
                <w:sz w:val="28"/>
                <w:szCs w:val="28"/>
              </w:rPr>
              <w:t>期末教师离境出国时间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管理问题</w:t>
            </w:r>
            <w:r w:rsidR="006543F7">
              <w:rPr>
                <w:rFonts w:eastAsia="宋体" w:hint="eastAsia"/>
                <w:sz w:val="28"/>
                <w:szCs w:val="28"/>
              </w:rPr>
              <w:t>。</w:t>
            </w:r>
          </w:p>
          <w:p w:rsidR="00851024" w:rsidRPr="00851024" w:rsidRDefault="00851024" w:rsidP="006543F7">
            <w:pPr>
              <w:spacing w:line="520" w:lineRule="exact"/>
              <w:rPr>
                <w:rFonts w:eastAsia="宋体"/>
                <w:sz w:val="28"/>
                <w:szCs w:val="28"/>
              </w:rPr>
            </w:pP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16757E" w:rsidRPr="004B47EB" w:rsidRDefault="007F17EA" w:rsidP="006543F7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同意</w:t>
            </w:r>
            <w:r w:rsidR="004B47EB">
              <w:rPr>
                <w:rFonts w:ascii="仿宋" w:eastAsia="仿宋" w:hAnsi="仿宋"/>
                <w:color w:val="000000"/>
                <w:sz w:val="28"/>
                <w:szCs w:val="28"/>
              </w:rPr>
              <w:t>推荐</w:t>
            </w:r>
            <w:r w:rsidR="004B47EB">
              <w:rPr>
                <w:rFonts w:hint="eastAsia"/>
                <w:sz w:val="28"/>
              </w:rPr>
              <w:t>谢建文老师申报“宝钢教育优秀教师”。</w:t>
            </w:r>
          </w:p>
          <w:p w:rsidR="004B47EB" w:rsidRPr="006543F7" w:rsidRDefault="004B47EB" w:rsidP="004B47EB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F6D" w:rsidRDefault="00CE2F6D" w:rsidP="00A2643B">
      <w:r>
        <w:separator/>
      </w:r>
    </w:p>
  </w:endnote>
  <w:endnote w:type="continuationSeparator" w:id="1">
    <w:p w:rsidR="00CE2F6D" w:rsidRDefault="00CE2F6D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F6D" w:rsidRDefault="00CE2F6D" w:rsidP="00A2643B">
      <w:r>
        <w:separator/>
      </w:r>
    </w:p>
  </w:footnote>
  <w:footnote w:type="continuationSeparator" w:id="1">
    <w:p w:rsidR="00CE2F6D" w:rsidRDefault="00CE2F6D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102020"/>
    <w:rsid w:val="0016757E"/>
    <w:rsid w:val="00174DA9"/>
    <w:rsid w:val="001E3813"/>
    <w:rsid w:val="00335F9C"/>
    <w:rsid w:val="003D1B7B"/>
    <w:rsid w:val="0049774D"/>
    <w:rsid w:val="004A63D6"/>
    <w:rsid w:val="004B47EB"/>
    <w:rsid w:val="00566A87"/>
    <w:rsid w:val="006543F7"/>
    <w:rsid w:val="0066036E"/>
    <w:rsid w:val="00692930"/>
    <w:rsid w:val="006C4D9D"/>
    <w:rsid w:val="006F28A2"/>
    <w:rsid w:val="0070149B"/>
    <w:rsid w:val="00703326"/>
    <w:rsid w:val="00741D61"/>
    <w:rsid w:val="007A5CF9"/>
    <w:rsid w:val="007F17EA"/>
    <w:rsid w:val="00851024"/>
    <w:rsid w:val="009E1998"/>
    <w:rsid w:val="00A2643B"/>
    <w:rsid w:val="00B27656"/>
    <w:rsid w:val="00BB54A3"/>
    <w:rsid w:val="00C52823"/>
    <w:rsid w:val="00C713CC"/>
    <w:rsid w:val="00CE2F6D"/>
    <w:rsid w:val="00D24154"/>
    <w:rsid w:val="00D678A2"/>
    <w:rsid w:val="00D8284E"/>
    <w:rsid w:val="00DC169D"/>
    <w:rsid w:val="00DD1DD1"/>
    <w:rsid w:val="00DE6876"/>
    <w:rsid w:val="00E511C9"/>
    <w:rsid w:val="00EA14D0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</Words>
  <Characters>306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18</cp:revision>
  <dcterms:created xsi:type="dcterms:W3CDTF">2016-12-28T15:08:00Z</dcterms:created>
  <dcterms:modified xsi:type="dcterms:W3CDTF">2020-10-26T08:23:00Z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