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5BE" w:rsidRPr="003355BE" w:rsidRDefault="003355BE" w:rsidP="003355BE">
      <w:pPr>
        <w:rPr>
          <w:lang w:val="de-DE"/>
        </w:rPr>
      </w:pPr>
      <w:r w:rsidRPr="003355BE">
        <w:rPr>
          <w:lang w:val="de-DE"/>
        </w:rPr>
        <w:t>Daimler und der Diesel-Rückruf</w:t>
      </w:r>
    </w:p>
    <w:p w:rsidR="003355BE" w:rsidRPr="003355BE" w:rsidRDefault="003355BE" w:rsidP="003355BE">
      <w:pPr>
        <w:rPr>
          <w:lang w:val="de-DE"/>
        </w:rPr>
      </w:pPr>
      <w:r w:rsidRPr="003355BE">
        <w:rPr>
          <w:lang w:val="de-DE"/>
        </w:rPr>
        <w:t xml:space="preserve">Der Skandal ist Dieter </w:t>
      </w:r>
      <w:proofErr w:type="spellStart"/>
      <w:r w:rsidRPr="003355BE">
        <w:rPr>
          <w:lang w:val="de-DE"/>
        </w:rPr>
        <w:t>Zetsche</w:t>
      </w:r>
      <w:proofErr w:type="spellEnd"/>
    </w:p>
    <w:p w:rsidR="003355BE" w:rsidRDefault="003355BE" w:rsidP="003355BE">
      <w:pPr>
        <w:rPr>
          <w:lang w:val="de-DE"/>
        </w:rPr>
      </w:pPr>
      <w:r w:rsidRPr="003355BE">
        <w:rPr>
          <w:lang w:val="de-DE"/>
        </w:rPr>
        <w:t>Von Gerald Traufetter</w:t>
      </w:r>
    </w:p>
    <w:p w:rsidR="003355BE" w:rsidRPr="003355BE" w:rsidRDefault="003355BE" w:rsidP="003355BE">
      <w:pPr>
        <w:rPr>
          <w:lang w:val="de-DE"/>
        </w:rPr>
      </w:pPr>
      <w:r w:rsidRPr="003355BE">
        <w:rPr>
          <w:lang w:val="de-DE"/>
        </w:rPr>
        <w:t>12.06.2018</w:t>
      </w:r>
    </w:p>
    <w:p w:rsidR="000F3CF3" w:rsidRPr="003355BE" w:rsidRDefault="003355BE" w:rsidP="003355BE">
      <w:pPr>
        <w:rPr>
          <w:lang w:val="de-DE"/>
        </w:rPr>
      </w:pPr>
      <w:r w:rsidRPr="003355BE">
        <w:rPr>
          <w:lang w:val="de-DE"/>
        </w:rPr>
        <w:t xml:space="preserve">Hinhalten statt durchgreifen: Mit dieser Strategie will Daimler-Chef Dieter </w:t>
      </w:r>
      <w:proofErr w:type="spellStart"/>
      <w:r w:rsidRPr="003355BE">
        <w:rPr>
          <w:lang w:val="de-DE"/>
        </w:rPr>
        <w:t>Zetsche</w:t>
      </w:r>
      <w:proofErr w:type="spellEnd"/>
      <w:r w:rsidRPr="003355BE">
        <w:rPr>
          <w:lang w:val="de-DE"/>
        </w:rPr>
        <w:t xml:space="preserve"> die Dieselaffäre persönlich überstehen. Dem Konzern und seiner Branche schadet er damit langfristig.</w:t>
      </w:r>
    </w:p>
    <w:p w:rsidR="003355BE" w:rsidRPr="003355BE" w:rsidRDefault="003355BE" w:rsidP="003355BE">
      <w:pPr>
        <w:rPr>
          <w:lang w:val="de-DE"/>
        </w:rPr>
      </w:pPr>
    </w:p>
    <w:p w:rsidR="003355BE" w:rsidRPr="003355BE" w:rsidRDefault="003355BE" w:rsidP="003355BE">
      <w:pPr>
        <w:rPr>
          <w:lang w:val="de-DE"/>
        </w:rPr>
      </w:pPr>
      <w:r w:rsidRPr="003355BE">
        <w:rPr>
          <w:lang w:val="de-DE"/>
        </w:rPr>
        <w:t xml:space="preserve">Es hätte für den Daimler-Konzern und seine Zehntausende rechtschaffene Mitarbeiter ein Befreiungsschlag werden können. Mit der Ankündigung, eine Dreiviertelmillion sehr wahrscheinlich betrügerischer Dieselfahrzeuge in die Werkstätten zu rufen, hätte Konzernchef Dieter </w:t>
      </w:r>
      <w:proofErr w:type="spellStart"/>
      <w:r w:rsidRPr="003355BE">
        <w:rPr>
          <w:lang w:val="de-DE"/>
        </w:rPr>
        <w:t>Zetsche</w:t>
      </w:r>
      <w:proofErr w:type="spellEnd"/>
      <w:r w:rsidRPr="003355BE">
        <w:rPr>
          <w:lang w:val="de-DE"/>
        </w:rPr>
        <w:t xml:space="preserve"> am Montag signalisieren können: Wir haben verstanden! Wir machen reinen Tisch und brechen mit einer Vergangenheit, in der Management und Teile der Entwickler vom Pfad des ehrlichen Kaufmanns und Ingenieurs abgekommen waren.</w:t>
      </w:r>
    </w:p>
    <w:p w:rsidR="003355BE" w:rsidRPr="003355BE" w:rsidRDefault="003355BE" w:rsidP="003355BE">
      <w:pPr>
        <w:rPr>
          <w:lang w:val="de-DE"/>
        </w:rPr>
      </w:pPr>
    </w:p>
    <w:p w:rsidR="003355BE" w:rsidRPr="003355BE" w:rsidRDefault="003355BE" w:rsidP="003355BE">
      <w:pPr>
        <w:rPr>
          <w:lang w:val="de-DE"/>
        </w:rPr>
      </w:pPr>
      <w:r w:rsidRPr="003355BE">
        <w:rPr>
          <w:lang w:val="de-DE"/>
        </w:rPr>
        <w:t>Der Daimler-Boss hätte Schluss machen können mit der Unehrlichkeit, mit der über viele Jahre treuen Kunden des Herstellers manipulierte Autos verkauft wurden. Fahrzeuge, deren Abgasreinigung so konstruiert war, dass sie billiger war und dem Konzern höhere Gewinne bescherte - und zwar auf Kosten der Gesundheit Hunderttausender, die zu hohe Stickoxid-Konzentrationen in den Städten einatmen müssen. Es wäre auch ein Moment des Aufbruchs für die gesamte Branche gewesen: weg von einer kriminellen Vergangenheit, stattdessen in eine nachhaltige Zukunft mit sauberen, bald sogar klimafreundlichen Fortbewegungsmitteln.</w:t>
      </w:r>
    </w:p>
    <w:p w:rsidR="003355BE" w:rsidRPr="003355BE" w:rsidRDefault="003355BE" w:rsidP="003355BE">
      <w:pPr>
        <w:rPr>
          <w:lang w:val="de-DE"/>
        </w:rPr>
      </w:pPr>
    </w:p>
    <w:p w:rsidR="003355BE" w:rsidRPr="003355BE" w:rsidRDefault="003355BE" w:rsidP="003355BE">
      <w:pPr>
        <w:rPr>
          <w:lang w:val="de-DE"/>
        </w:rPr>
      </w:pPr>
      <w:r w:rsidRPr="003355BE">
        <w:rPr>
          <w:lang w:val="de-DE"/>
        </w:rPr>
        <w:t xml:space="preserve">Doch dann kommt </w:t>
      </w:r>
      <w:proofErr w:type="spellStart"/>
      <w:r w:rsidRPr="003355BE">
        <w:rPr>
          <w:lang w:val="de-DE"/>
        </w:rPr>
        <w:t>Zetsche</w:t>
      </w:r>
      <w:proofErr w:type="spellEnd"/>
      <w:r w:rsidRPr="003355BE">
        <w:rPr>
          <w:lang w:val="de-DE"/>
        </w:rPr>
        <w:t xml:space="preserve"> aus dem Bundesverkehrsministerium, in dem er soeben einen Deal mit Minister Andreas Scheuer (CSU) ausgehandelt hat, und macht mit einem Satz alle Chancen auf einen Neuanfang zunichte. "Offene Rechtsfragen werden noch im Widerspruchsverfahren geklärt", sagt der Daimler-Chef.</w:t>
      </w:r>
    </w:p>
    <w:p w:rsidR="003355BE" w:rsidRPr="003355BE" w:rsidRDefault="003355BE" w:rsidP="003355BE">
      <w:pPr>
        <w:rPr>
          <w:lang w:val="de-DE"/>
        </w:rPr>
      </w:pPr>
    </w:p>
    <w:p w:rsidR="003355BE" w:rsidRPr="003355BE" w:rsidRDefault="003355BE" w:rsidP="003355BE">
      <w:pPr>
        <w:rPr>
          <w:lang w:val="de-DE"/>
        </w:rPr>
      </w:pPr>
      <w:r w:rsidRPr="003355BE">
        <w:rPr>
          <w:lang w:val="de-DE"/>
        </w:rPr>
        <w:t>Diesen Chef hat der Konzern nicht verdient</w:t>
      </w:r>
    </w:p>
    <w:p w:rsidR="003355BE" w:rsidRPr="003355BE" w:rsidRDefault="003355BE" w:rsidP="003355BE">
      <w:pPr>
        <w:rPr>
          <w:lang w:val="de-DE"/>
        </w:rPr>
      </w:pPr>
      <w:proofErr w:type="spellStart"/>
      <w:r w:rsidRPr="003355BE">
        <w:rPr>
          <w:lang w:val="de-DE"/>
        </w:rPr>
        <w:t>Zetsche</w:t>
      </w:r>
      <w:proofErr w:type="spellEnd"/>
      <w:r w:rsidRPr="003355BE">
        <w:rPr>
          <w:lang w:val="de-DE"/>
        </w:rPr>
        <w:t xml:space="preserve"> versucht, sich Zeit zu verschaffen. Sein Motto dürfte sein: Die Regierung hält die Software für illegal, wir halten sie für legal. Es wird zwei, drei Jahre dauern, bis der Fall durch die Instanzen ist. Hätte </w:t>
      </w:r>
      <w:proofErr w:type="spellStart"/>
      <w:r w:rsidRPr="003355BE">
        <w:rPr>
          <w:lang w:val="de-DE"/>
        </w:rPr>
        <w:t>Zetsche</w:t>
      </w:r>
      <w:proofErr w:type="spellEnd"/>
      <w:r w:rsidRPr="003355BE">
        <w:rPr>
          <w:lang w:val="de-DE"/>
        </w:rPr>
        <w:t xml:space="preserve"> eine sofortige rechtliche Klärung gewollt, dann hätte er gegen den sofortigen Vollzug des amtlichen Rückrufs klagen müssen. Innerhalb weniger Wochen hätte er eine Entscheidung bekommen. Die wäre - und das wissen seine Juristen nur zu gut - höchstwahrscheinlich negativ für Daimler ausgefallen. Deshalb will </w:t>
      </w:r>
      <w:proofErr w:type="spellStart"/>
      <w:r w:rsidRPr="003355BE">
        <w:rPr>
          <w:lang w:val="de-DE"/>
        </w:rPr>
        <w:t>Zetsche</w:t>
      </w:r>
      <w:proofErr w:type="spellEnd"/>
      <w:r w:rsidRPr="003355BE">
        <w:rPr>
          <w:lang w:val="de-DE"/>
        </w:rPr>
        <w:t xml:space="preserve"> diese Klärung zum jetzigen Zeitpunkt auch gar nicht, sondern akzeptiert ein Softwareupdate.</w:t>
      </w:r>
    </w:p>
    <w:p w:rsidR="003355BE" w:rsidRPr="003355BE" w:rsidRDefault="003355BE" w:rsidP="003355BE">
      <w:pPr>
        <w:rPr>
          <w:lang w:val="de-DE"/>
        </w:rPr>
      </w:pPr>
    </w:p>
    <w:p w:rsidR="003355BE" w:rsidRPr="003355BE" w:rsidRDefault="003355BE" w:rsidP="003355BE">
      <w:pPr>
        <w:rPr>
          <w:lang w:val="de-DE"/>
        </w:rPr>
      </w:pPr>
      <w:r w:rsidRPr="003355BE">
        <w:rPr>
          <w:lang w:val="de-DE"/>
        </w:rPr>
        <w:t>Damit lässt der Manager tief blicken. Er gibt zu erkennen, dass er noch immer nicht den moralisch-rechtlichen Kompass für sich und seine Firma wiederentdeckt hat. Diesen Vorstandsvorsitzenden hat ein Unternehmen mit solch stolzer Tradition nicht verdient.</w:t>
      </w:r>
    </w:p>
    <w:p w:rsidR="003355BE" w:rsidRPr="003355BE" w:rsidRDefault="003355BE" w:rsidP="003355BE">
      <w:pPr>
        <w:rPr>
          <w:lang w:val="de-DE"/>
        </w:rPr>
      </w:pPr>
    </w:p>
    <w:p w:rsidR="003355BE" w:rsidRPr="003355BE" w:rsidRDefault="003355BE" w:rsidP="003355BE">
      <w:pPr>
        <w:rPr>
          <w:lang w:val="de-DE"/>
        </w:rPr>
      </w:pPr>
      <w:r w:rsidRPr="003355BE">
        <w:rPr>
          <w:lang w:val="de-DE"/>
        </w:rPr>
        <w:t xml:space="preserve">Der Daimler-Chef bringt auch die deutsche Bundesregierung in die Bredouille. Die steht international wegen der Betrügereien ihrer Vorzeigeindustrie mit dem Rücken zur Wand. US-Präsident Donald Trump hat Daimler im Handelsstreit im Visier und gedroht, er wolle keine </w:t>
      </w:r>
      <w:r w:rsidRPr="003355BE">
        <w:rPr>
          <w:lang w:val="de-DE"/>
        </w:rPr>
        <w:lastRenderedPageBreak/>
        <w:t xml:space="preserve">Autos von Mercedes auf der </w:t>
      </w:r>
      <w:proofErr w:type="spellStart"/>
      <w:r w:rsidRPr="003355BE">
        <w:rPr>
          <w:lang w:val="de-DE"/>
        </w:rPr>
        <w:t>Fifth</w:t>
      </w:r>
      <w:proofErr w:type="spellEnd"/>
      <w:r w:rsidRPr="003355BE">
        <w:rPr>
          <w:lang w:val="de-DE"/>
        </w:rPr>
        <w:t xml:space="preserve"> Avenue in New York mehr sehen. Mit Blick auf den Abgasskandal könnte er noch argumentieren, dass die Wagen auch noch die Luft verpesten und die Gesundheit der Amerikaner gefährden.</w:t>
      </w:r>
    </w:p>
    <w:p w:rsidR="003355BE" w:rsidRPr="003355BE" w:rsidRDefault="003355BE" w:rsidP="003355BE">
      <w:pPr>
        <w:rPr>
          <w:lang w:val="de-DE"/>
        </w:rPr>
      </w:pPr>
    </w:p>
    <w:p w:rsidR="003355BE" w:rsidRPr="003355BE" w:rsidRDefault="003355BE" w:rsidP="003355BE">
      <w:pPr>
        <w:rPr>
          <w:lang w:val="de-DE"/>
        </w:rPr>
      </w:pPr>
      <w:r w:rsidRPr="003355BE">
        <w:rPr>
          <w:lang w:val="de-DE"/>
        </w:rPr>
        <w:t xml:space="preserve">Was </w:t>
      </w:r>
      <w:proofErr w:type="spellStart"/>
      <w:r w:rsidRPr="003355BE">
        <w:rPr>
          <w:lang w:val="de-DE"/>
        </w:rPr>
        <w:t>Zetsche</w:t>
      </w:r>
      <w:proofErr w:type="spellEnd"/>
      <w:r w:rsidRPr="003355BE">
        <w:rPr>
          <w:lang w:val="de-DE"/>
        </w:rPr>
        <w:t>, andere Automanager und deren Lobby nicht begriffen haben: Ihre Betrügereien haben sie angreifbar gemacht für Verbraucherklagen und Regressansprüche. Die US-Justiz hat nun Recht und Moral auf ihrer Seite.</w:t>
      </w:r>
    </w:p>
    <w:p w:rsidR="003355BE" w:rsidRPr="003355BE" w:rsidRDefault="003355BE" w:rsidP="003355BE">
      <w:pPr>
        <w:rPr>
          <w:lang w:val="de-DE"/>
        </w:rPr>
      </w:pPr>
    </w:p>
    <w:p w:rsidR="003355BE" w:rsidRDefault="003355BE" w:rsidP="003355BE">
      <w:pPr>
        <w:rPr>
          <w:lang w:val="de-DE"/>
        </w:rPr>
      </w:pPr>
      <w:r w:rsidRPr="003355BE">
        <w:rPr>
          <w:lang w:val="de-DE"/>
        </w:rPr>
        <w:t>Verkehrsminister Andreas Scheuer und seine Beamten müssen nun notgedrungen weiter prüfen. Modell um Modell, bis sie alle Mercedes-Fahrzeuge identifiziert haben, die manipulierte Abgassysteme haben. In diesem langwierigen Prozess wird sich das Führungsproblem des Daimler-Konzerns hoffentlich lösen.</w:t>
      </w:r>
    </w:p>
    <w:p w:rsidR="003355BE" w:rsidRDefault="003355BE" w:rsidP="003355BE">
      <w:pPr>
        <w:rPr>
          <w:lang w:val="de-DE"/>
        </w:rPr>
      </w:pPr>
    </w:p>
    <w:p w:rsidR="003355BE" w:rsidRPr="003355BE" w:rsidRDefault="003355BE" w:rsidP="003355BE">
      <w:pPr>
        <w:rPr>
          <w:b/>
          <w:sz w:val="22"/>
          <w:lang w:val="de-DE"/>
        </w:rPr>
      </w:pPr>
      <w:r w:rsidRPr="003355BE">
        <w:rPr>
          <w:rFonts w:hint="eastAsia"/>
          <w:b/>
          <w:sz w:val="22"/>
          <w:lang w:val="de-DE"/>
        </w:rPr>
        <w:t>戴姆勒与柴油</w:t>
      </w:r>
      <w:r w:rsidR="00595EA7">
        <w:rPr>
          <w:rFonts w:hint="eastAsia"/>
          <w:b/>
          <w:sz w:val="22"/>
          <w:lang w:val="de-DE"/>
        </w:rPr>
        <w:t>车</w:t>
      </w:r>
      <w:bookmarkStart w:id="0" w:name="_GoBack"/>
      <w:bookmarkEnd w:id="0"/>
      <w:r w:rsidRPr="003355BE">
        <w:rPr>
          <w:rFonts w:hint="eastAsia"/>
          <w:b/>
          <w:sz w:val="22"/>
          <w:lang w:val="de-DE"/>
        </w:rPr>
        <w:t>召回</w:t>
      </w:r>
    </w:p>
    <w:p w:rsidR="003355BE" w:rsidRPr="003355BE" w:rsidRDefault="003355BE" w:rsidP="003355BE">
      <w:pPr>
        <w:rPr>
          <w:b/>
          <w:sz w:val="22"/>
          <w:lang w:val="de-DE"/>
        </w:rPr>
      </w:pPr>
      <w:r w:rsidRPr="003355BE">
        <w:rPr>
          <w:rFonts w:hint="eastAsia"/>
          <w:b/>
          <w:sz w:val="22"/>
          <w:lang w:val="de-DE"/>
        </w:rPr>
        <w:t>丑闻是迪特·蔡</w:t>
      </w:r>
      <w:proofErr w:type="gramStart"/>
      <w:r w:rsidRPr="003355BE">
        <w:rPr>
          <w:rFonts w:hint="eastAsia"/>
          <w:b/>
          <w:sz w:val="22"/>
          <w:lang w:val="de-DE"/>
        </w:rPr>
        <w:t>澈</w:t>
      </w:r>
      <w:proofErr w:type="gramEnd"/>
      <w:r w:rsidRPr="003355BE">
        <w:rPr>
          <w:rFonts w:hint="eastAsia"/>
          <w:b/>
          <w:sz w:val="22"/>
          <w:lang w:val="de-DE"/>
        </w:rPr>
        <w:t>（</w:t>
      </w:r>
      <w:r w:rsidRPr="003355BE">
        <w:rPr>
          <w:b/>
          <w:sz w:val="22"/>
          <w:lang w:val="de-DE"/>
        </w:rPr>
        <w:t xml:space="preserve">Dieter </w:t>
      </w:r>
      <w:proofErr w:type="spellStart"/>
      <w:r w:rsidRPr="003355BE">
        <w:rPr>
          <w:b/>
          <w:sz w:val="22"/>
          <w:lang w:val="de-DE"/>
        </w:rPr>
        <w:t>Zetsche</w:t>
      </w:r>
      <w:proofErr w:type="spellEnd"/>
      <w:r w:rsidRPr="003355BE">
        <w:rPr>
          <w:rFonts w:hint="eastAsia"/>
          <w:b/>
          <w:sz w:val="22"/>
          <w:lang w:val="de-DE"/>
        </w:rPr>
        <w:t>）</w:t>
      </w:r>
    </w:p>
    <w:p w:rsidR="003355BE" w:rsidRDefault="003355BE" w:rsidP="003355BE">
      <w:pPr>
        <w:rPr>
          <w:lang w:val="de-DE"/>
        </w:rPr>
      </w:pPr>
    </w:p>
    <w:p w:rsidR="003355BE" w:rsidRPr="003355BE" w:rsidRDefault="003355BE" w:rsidP="003355BE">
      <w:pPr>
        <w:rPr>
          <w:lang w:val="de-DE"/>
        </w:rPr>
      </w:pPr>
      <w:r>
        <w:rPr>
          <w:rFonts w:hint="eastAsia"/>
          <w:lang w:val="de-DE"/>
        </w:rPr>
        <w:t>作者:杰拉尔德·特劳</w:t>
      </w:r>
      <w:r w:rsidRPr="003355BE">
        <w:rPr>
          <w:rFonts w:hint="eastAsia"/>
          <w:lang w:val="de-DE"/>
        </w:rPr>
        <w:t>弗特（</w:t>
      </w:r>
      <w:r w:rsidRPr="003355BE">
        <w:rPr>
          <w:lang w:val="de-DE"/>
        </w:rPr>
        <w:t>Gerald Traufetter）</w:t>
      </w:r>
    </w:p>
    <w:p w:rsidR="003355BE" w:rsidRPr="003355BE" w:rsidRDefault="003355BE" w:rsidP="003355BE">
      <w:pPr>
        <w:rPr>
          <w:lang w:val="de-DE"/>
        </w:rPr>
      </w:pPr>
      <w:r w:rsidRPr="003355BE">
        <w:rPr>
          <w:lang w:val="de-DE"/>
        </w:rPr>
        <w:t>2018/06/12</w:t>
      </w:r>
    </w:p>
    <w:p w:rsidR="003355BE" w:rsidRPr="003355BE" w:rsidRDefault="003355BE" w:rsidP="003355BE">
      <w:pPr>
        <w:rPr>
          <w:lang w:val="de-DE"/>
        </w:rPr>
      </w:pPr>
      <w:r w:rsidRPr="003355BE">
        <w:rPr>
          <w:rFonts w:hint="eastAsia"/>
          <w:lang w:val="de-DE"/>
        </w:rPr>
        <w:t>保持镇定而不是镇压：戴</w:t>
      </w:r>
      <w:proofErr w:type="gramStart"/>
      <w:r w:rsidRPr="003355BE">
        <w:rPr>
          <w:rFonts w:hint="eastAsia"/>
          <w:lang w:val="de-DE"/>
        </w:rPr>
        <w:t>姆</w:t>
      </w:r>
      <w:proofErr w:type="gramEnd"/>
      <w:r w:rsidRPr="003355BE">
        <w:rPr>
          <w:rFonts w:hint="eastAsia"/>
          <w:lang w:val="de-DE"/>
        </w:rPr>
        <w:t>勒首席执行官迪特·蔡</w:t>
      </w:r>
      <w:proofErr w:type="gramStart"/>
      <w:r w:rsidRPr="003355BE">
        <w:rPr>
          <w:rFonts w:hint="eastAsia"/>
          <w:lang w:val="de-DE"/>
        </w:rPr>
        <w:t>澈</w:t>
      </w:r>
      <w:proofErr w:type="gramEnd"/>
      <w:r w:rsidRPr="003355BE">
        <w:rPr>
          <w:lang w:val="de-DE"/>
        </w:rPr>
        <w:t xml:space="preserve">Dieter </w:t>
      </w:r>
      <w:proofErr w:type="spellStart"/>
      <w:r w:rsidRPr="003355BE">
        <w:rPr>
          <w:lang w:val="de-DE"/>
        </w:rPr>
        <w:t>Zetsche</w:t>
      </w:r>
      <w:proofErr w:type="spellEnd"/>
      <w:r w:rsidRPr="003355BE">
        <w:rPr>
          <w:lang w:val="de-DE"/>
        </w:rPr>
        <w:t>希望通过这种策略亲自面对柴油事件。他对集团及其行业造成了长期损害。</w:t>
      </w:r>
    </w:p>
    <w:p w:rsidR="003355BE" w:rsidRPr="003355BE" w:rsidRDefault="003355BE" w:rsidP="003355BE">
      <w:pPr>
        <w:rPr>
          <w:lang w:val="de-DE"/>
        </w:rPr>
      </w:pPr>
    </w:p>
    <w:p w:rsidR="003355BE" w:rsidRDefault="003355BE" w:rsidP="003355BE">
      <w:pPr>
        <w:rPr>
          <w:lang w:val="de-DE"/>
        </w:rPr>
      </w:pPr>
      <w:r>
        <w:rPr>
          <w:rFonts w:hint="eastAsia"/>
          <w:lang w:val="de-DE"/>
        </w:rPr>
        <w:t>对于戴姆勒集团及其数以万计的员</w:t>
      </w:r>
      <w:r w:rsidRPr="003355BE">
        <w:rPr>
          <w:rFonts w:hint="eastAsia"/>
          <w:lang w:val="de-DE"/>
        </w:rPr>
        <w:t>工来说，这可能是一种解脱。首席执行官迪特·蔡</w:t>
      </w:r>
      <w:proofErr w:type="gramStart"/>
      <w:r w:rsidRPr="003355BE">
        <w:rPr>
          <w:rFonts w:hint="eastAsia"/>
          <w:lang w:val="de-DE"/>
        </w:rPr>
        <w:t>澈</w:t>
      </w:r>
      <w:proofErr w:type="gramEnd"/>
      <w:r w:rsidRPr="003355BE">
        <w:rPr>
          <w:lang w:val="de-DE"/>
        </w:rPr>
        <w:t>可能已在周一发出信号</w:t>
      </w:r>
      <w:r>
        <w:rPr>
          <w:lang w:val="de-DE"/>
        </w:rPr>
        <w:t>，表示他将召集四分之三可能是欺诈柴油车的工厂参加了会</w:t>
      </w:r>
      <w:r>
        <w:rPr>
          <w:rFonts w:hint="eastAsia"/>
          <w:lang w:val="de-DE"/>
        </w:rPr>
        <w:t>议：</w:t>
      </w:r>
      <w:r>
        <w:rPr>
          <w:lang w:val="de-DE"/>
        </w:rPr>
        <w:t>我们理解！我们正在清理和打破过去</w:t>
      </w:r>
      <w:r>
        <w:rPr>
          <w:rFonts w:hint="eastAsia"/>
          <w:lang w:val="de-DE"/>
        </w:rPr>
        <w:t>。也正是在</w:t>
      </w:r>
      <w:r w:rsidRPr="003355BE">
        <w:rPr>
          <w:lang w:val="de-DE"/>
        </w:rPr>
        <w:t>过去，管理层和部分开发人员偏离了诚实的商人和工程师的道路。</w:t>
      </w:r>
    </w:p>
    <w:p w:rsidR="003355BE" w:rsidRDefault="003355BE" w:rsidP="003355BE">
      <w:pPr>
        <w:rPr>
          <w:lang w:val="de-DE"/>
        </w:rPr>
      </w:pPr>
    </w:p>
    <w:p w:rsidR="003355BE" w:rsidRPr="003355BE" w:rsidRDefault="003355BE" w:rsidP="003355BE">
      <w:pPr>
        <w:rPr>
          <w:lang w:val="de-DE"/>
        </w:rPr>
      </w:pPr>
      <w:r>
        <w:rPr>
          <w:rFonts w:hint="eastAsia"/>
          <w:lang w:val="de-DE"/>
        </w:rPr>
        <w:t>戴姆勒公司的老板本可以结束出售给忠实</w:t>
      </w:r>
      <w:r w:rsidRPr="003355BE">
        <w:rPr>
          <w:rFonts w:hint="eastAsia"/>
          <w:lang w:val="de-DE"/>
        </w:rPr>
        <w:t>客户</w:t>
      </w:r>
      <w:r>
        <w:rPr>
          <w:rFonts w:hint="eastAsia"/>
          <w:lang w:val="de-DE"/>
        </w:rPr>
        <w:t>伪劣</w:t>
      </w:r>
      <w:r w:rsidRPr="003355BE">
        <w:rPr>
          <w:rFonts w:hint="eastAsia"/>
          <w:lang w:val="de-DE"/>
        </w:rPr>
        <w:t>汽车</w:t>
      </w:r>
      <w:r>
        <w:rPr>
          <w:rFonts w:hint="eastAsia"/>
          <w:lang w:val="de-DE"/>
        </w:rPr>
        <w:t>这一不诚实的行为</w:t>
      </w:r>
      <w:r w:rsidRPr="003355BE">
        <w:rPr>
          <w:rFonts w:hint="eastAsia"/>
          <w:lang w:val="de-DE"/>
        </w:rPr>
        <w:t>。</w:t>
      </w:r>
      <w:r w:rsidRPr="003355BE">
        <w:rPr>
          <w:lang w:val="de-DE"/>
        </w:rPr>
        <w:t xml:space="preserve"> 废气净化设计得更便宜，</w:t>
      </w:r>
      <w:r>
        <w:rPr>
          <w:rFonts w:hint="eastAsia"/>
          <w:lang w:val="de-DE"/>
        </w:rPr>
        <w:t>将</w:t>
      </w:r>
      <w:r w:rsidRPr="003355BE">
        <w:rPr>
          <w:lang w:val="de-DE"/>
        </w:rPr>
        <w:t>为公司带来了更高利润</w:t>
      </w:r>
      <w:r>
        <w:rPr>
          <w:rFonts w:hint="eastAsia"/>
          <w:lang w:val="de-DE"/>
        </w:rPr>
        <w:t>。这是</w:t>
      </w:r>
      <w:r w:rsidRPr="003355BE">
        <w:rPr>
          <w:lang w:val="de-DE"/>
        </w:rPr>
        <w:t>以牺牲数十万人的健康为代价，这些人不得不在城市中吸入过量的氮氧化物。</w:t>
      </w:r>
      <w:r>
        <w:rPr>
          <w:lang w:val="de-DE"/>
        </w:rPr>
        <w:t>对于整个行业而言，这也将是一个转折的时刻：远离犯罪的过去，</w:t>
      </w:r>
      <w:r>
        <w:rPr>
          <w:rFonts w:hint="eastAsia"/>
          <w:lang w:val="de-DE"/>
        </w:rPr>
        <w:t>以</w:t>
      </w:r>
      <w:r>
        <w:rPr>
          <w:lang w:val="de-DE"/>
        </w:rPr>
        <w:t>清洁的，</w:t>
      </w:r>
      <w:r>
        <w:rPr>
          <w:rFonts w:hint="eastAsia"/>
          <w:lang w:val="de-DE"/>
        </w:rPr>
        <w:t>对</w:t>
      </w:r>
      <w:r>
        <w:rPr>
          <w:lang w:val="de-DE"/>
        </w:rPr>
        <w:t>气候友好的方式</w:t>
      </w:r>
      <w:r>
        <w:rPr>
          <w:rFonts w:hint="eastAsia"/>
          <w:lang w:val="de-DE"/>
        </w:rPr>
        <w:t>面向</w:t>
      </w:r>
      <w:r w:rsidRPr="003355BE">
        <w:rPr>
          <w:lang w:val="de-DE"/>
        </w:rPr>
        <w:t>可持续的未来。</w:t>
      </w:r>
    </w:p>
    <w:p w:rsidR="003355BE" w:rsidRPr="003355BE" w:rsidRDefault="003355BE" w:rsidP="003355BE">
      <w:pPr>
        <w:rPr>
          <w:lang w:val="de-DE"/>
        </w:rPr>
      </w:pPr>
    </w:p>
    <w:p w:rsidR="003355BE" w:rsidRDefault="003355BE" w:rsidP="003355BE">
      <w:pPr>
        <w:rPr>
          <w:lang w:val="de-DE"/>
        </w:rPr>
      </w:pPr>
      <w:r w:rsidRPr="003355BE">
        <w:rPr>
          <w:rFonts w:hint="eastAsia"/>
          <w:lang w:val="de-DE"/>
        </w:rPr>
        <w:t>但是随后蔡澈</w:t>
      </w:r>
      <w:r>
        <w:rPr>
          <w:rFonts w:hint="eastAsia"/>
          <w:lang w:val="de-DE"/>
        </w:rPr>
        <w:t>和</w:t>
      </w:r>
      <w:r w:rsidRPr="003355BE">
        <w:rPr>
          <w:lang w:val="de-DE"/>
        </w:rPr>
        <w:t>联邦运输部</w:t>
      </w:r>
      <w:r w:rsidRPr="003355BE">
        <w:rPr>
          <w:rFonts w:hint="eastAsia"/>
          <w:lang w:val="de-DE"/>
        </w:rPr>
        <w:t>安德烈亚斯·舒尔</w:t>
      </w:r>
      <w:r w:rsidRPr="003355BE">
        <w:rPr>
          <w:lang w:val="de-DE"/>
        </w:rPr>
        <w:t>Andreas Scheuer（CSU）达成了一项协议，并用一句话摧毁了一切重新开始的机会。戴姆勒老板说：“</w:t>
      </w:r>
      <w:r>
        <w:rPr>
          <w:lang w:val="de-DE"/>
        </w:rPr>
        <w:t>公开的法律问题</w:t>
      </w:r>
      <w:r>
        <w:rPr>
          <w:rFonts w:hint="eastAsia"/>
          <w:lang w:val="de-DE"/>
        </w:rPr>
        <w:t>将</w:t>
      </w:r>
      <w:r w:rsidRPr="003355BE">
        <w:rPr>
          <w:lang w:val="de-DE"/>
        </w:rPr>
        <w:t>在异议程序中得到解决。”</w:t>
      </w:r>
    </w:p>
    <w:p w:rsidR="003355BE" w:rsidRDefault="003355BE" w:rsidP="003355BE">
      <w:pPr>
        <w:rPr>
          <w:lang w:val="de-DE"/>
        </w:rPr>
      </w:pPr>
    </w:p>
    <w:p w:rsidR="003355BE" w:rsidRPr="003355BE" w:rsidRDefault="003355BE" w:rsidP="003355BE">
      <w:pPr>
        <w:rPr>
          <w:lang w:val="de-DE"/>
        </w:rPr>
      </w:pPr>
      <w:r w:rsidRPr="003355BE">
        <w:rPr>
          <w:rFonts w:hint="eastAsia"/>
          <w:lang w:val="de-DE"/>
        </w:rPr>
        <w:t>这个老板</w:t>
      </w:r>
      <w:r>
        <w:rPr>
          <w:rFonts w:hint="eastAsia"/>
          <w:lang w:val="de-DE"/>
        </w:rPr>
        <w:t>有愧于公司</w:t>
      </w:r>
    </w:p>
    <w:p w:rsidR="003355BE" w:rsidRPr="003355BE" w:rsidRDefault="003355BE" w:rsidP="003355BE">
      <w:pPr>
        <w:rPr>
          <w:lang w:val="de-DE"/>
        </w:rPr>
      </w:pPr>
      <w:r w:rsidRPr="003355BE">
        <w:rPr>
          <w:rFonts w:hint="eastAsia"/>
          <w:lang w:val="de-DE"/>
        </w:rPr>
        <w:t>蔡澈</w:t>
      </w:r>
      <w:r w:rsidRPr="003355BE">
        <w:rPr>
          <w:lang w:val="de-DE"/>
        </w:rPr>
        <w:t>试图争取时间。他</w:t>
      </w:r>
      <w:r>
        <w:rPr>
          <w:lang w:val="de-DE"/>
        </w:rPr>
        <w:t>的座右铭应该是：政府认为该软件是非法的，我们认为它是合法的。</w:t>
      </w:r>
      <w:r>
        <w:rPr>
          <w:rFonts w:hint="eastAsia"/>
          <w:lang w:val="de-DE"/>
        </w:rPr>
        <w:t>案件</w:t>
      </w:r>
      <w:r w:rsidRPr="003355BE">
        <w:rPr>
          <w:lang w:val="de-DE"/>
        </w:rPr>
        <w:t>结束将需要两到三年的时间。如果</w:t>
      </w:r>
      <w:r w:rsidRPr="003355BE">
        <w:rPr>
          <w:rFonts w:hint="eastAsia"/>
          <w:lang w:val="de-DE"/>
        </w:rPr>
        <w:t>蔡澈</w:t>
      </w:r>
      <w:r w:rsidRPr="003355BE">
        <w:rPr>
          <w:lang w:val="de-DE"/>
        </w:rPr>
        <w:t>希望立即</w:t>
      </w:r>
      <w:r>
        <w:rPr>
          <w:rFonts w:hint="eastAsia"/>
          <w:lang w:val="de-DE"/>
        </w:rPr>
        <w:t>在</w:t>
      </w:r>
      <w:r w:rsidRPr="003355BE">
        <w:rPr>
          <w:lang w:val="de-DE"/>
        </w:rPr>
        <w:t>法律</w:t>
      </w:r>
      <w:r>
        <w:rPr>
          <w:rFonts w:hint="eastAsia"/>
          <w:lang w:val="de-DE"/>
        </w:rPr>
        <w:t>上</w:t>
      </w:r>
      <w:r>
        <w:rPr>
          <w:lang w:val="de-DE"/>
        </w:rPr>
        <w:t>澄清，他将不得不就立即</w:t>
      </w:r>
      <w:r>
        <w:rPr>
          <w:rFonts w:hint="eastAsia"/>
          <w:lang w:val="de-DE"/>
        </w:rPr>
        <w:t>撤</w:t>
      </w:r>
      <w:r>
        <w:rPr>
          <w:lang w:val="de-DE"/>
        </w:rPr>
        <w:t>回</w:t>
      </w:r>
      <w:r w:rsidRPr="003355BE">
        <w:rPr>
          <w:lang w:val="de-DE"/>
        </w:rPr>
        <w:t>投诉。他会在几周内做出决定。</w:t>
      </w:r>
      <w:r w:rsidR="005F25D3" w:rsidRPr="003355BE">
        <w:rPr>
          <w:lang w:val="de-DE"/>
        </w:rPr>
        <w:t>他的律师非常了解这一点</w:t>
      </w:r>
      <w:r w:rsidR="005F25D3">
        <w:rPr>
          <w:rFonts w:hint="eastAsia"/>
          <w:lang w:val="de-DE"/>
        </w:rPr>
        <w:t>，</w:t>
      </w:r>
      <w:r w:rsidRPr="003355BE">
        <w:rPr>
          <w:lang w:val="de-DE"/>
        </w:rPr>
        <w:t>那将对戴姆勒很不利。这就是为什么</w:t>
      </w:r>
      <w:r w:rsidR="005F25D3" w:rsidRPr="003355BE">
        <w:rPr>
          <w:rFonts w:hint="eastAsia"/>
          <w:lang w:val="de-DE"/>
        </w:rPr>
        <w:t>蔡澈</w:t>
      </w:r>
      <w:r w:rsidRPr="003355BE">
        <w:rPr>
          <w:lang w:val="de-DE"/>
        </w:rPr>
        <w:t>目前不希望进行此类澄清，而是接受软件更新的原因。</w:t>
      </w:r>
    </w:p>
    <w:p w:rsidR="003355BE" w:rsidRPr="003355BE" w:rsidRDefault="003355BE" w:rsidP="003355BE">
      <w:pPr>
        <w:rPr>
          <w:lang w:val="de-DE"/>
        </w:rPr>
      </w:pPr>
    </w:p>
    <w:p w:rsidR="003355BE" w:rsidRPr="003355BE" w:rsidRDefault="005F25D3" w:rsidP="003355BE">
      <w:pPr>
        <w:rPr>
          <w:lang w:val="de-DE"/>
        </w:rPr>
      </w:pPr>
      <w:r>
        <w:rPr>
          <w:rFonts w:hint="eastAsia"/>
          <w:lang w:val="de-DE"/>
        </w:rPr>
        <w:t>他透露自己仍然没有为自己和</w:t>
      </w:r>
      <w:r w:rsidR="003355BE" w:rsidRPr="003355BE">
        <w:rPr>
          <w:rFonts w:hint="eastAsia"/>
          <w:lang w:val="de-DE"/>
        </w:rPr>
        <w:t>公司重新找到道德和法律上的指南针。</w:t>
      </w:r>
      <w:r>
        <w:rPr>
          <w:rFonts w:hint="eastAsia"/>
          <w:lang w:val="de-DE"/>
        </w:rPr>
        <w:t>他不配担任</w:t>
      </w:r>
      <w:r w:rsidR="003355BE" w:rsidRPr="003355BE">
        <w:rPr>
          <w:rFonts w:hint="eastAsia"/>
          <w:lang w:val="de-DE"/>
        </w:rPr>
        <w:t>一家拥有如此骄人传统的公司</w:t>
      </w:r>
      <w:r>
        <w:rPr>
          <w:rFonts w:hint="eastAsia"/>
          <w:lang w:val="de-DE"/>
        </w:rPr>
        <w:t>的</w:t>
      </w:r>
      <w:r w:rsidR="003355BE" w:rsidRPr="003355BE">
        <w:rPr>
          <w:rFonts w:hint="eastAsia"/>
          <w:lang w:val="de-DE"/>
        </w:rPr>
        <w:t>首席执行官。</w:t>
      </w:r>
    </w:p>
    <w:p w:rsidR="003355BE" w:rsidRPr="003355BE" w:rsidRDefault="003355BE" w:rsidP="003355BE">
      <w:pPr>
        <w:rPr>
          <w:lang w:val="de-DE"/>
        </w:rPr>
      </w:pPr>
    </w:p>
    <w:p w:rsidR="003355BE" w:rsidRPr="003355BE" w:rsidRDefault="005F25D3" w:rsidP="003355BE">
      <w:pPr>
        <w:rPr>
          <w:lang w:val="de-DE"/>
        </w:rPr>
      </w:pPr>
      <w:r>
        <w:rPr>
          <w:rFonts w:hint="eastAsia"/>
          <w:lang w:val="de-DE"/>
        </w:rPr>
        <w:t>戴姆勒的老板还给德国政府带来麻烦。在国际上，骗局使公司</w:t>
      </w:r>
      <w:r w:rsidR="003355BE" w:rsidRPr="003355BE">
        <w:rPr>
          <w:rFonts w:hint="eastAsia"/>
          <w:lang w:val="de-DE"/>
        </w:rPr>
        <w:t>陷入困境。美国总统唐纳德·特朗普在贸易争端中将戴姆勒作为目标，并威胁说他将再也看不到纽约第五大街上的梅赛德斯汽车。关于排放丑闻，他可以辩称，汽车还会污染空气，危害美国人的健康。</w:t>
      </w:r>
    </w:p>
    <w:p w:rsidR="003355BE" w:rsidRPr="003355BE" w:rsidRDefault="003355BE" w:rsidP="003355BE">
      <w:pPr>
        <w:rPr>
          <w:lang w:val="de-DE"/>
        </w:rPr>
      </w:pPr>
    </w:p>
    <w:p w:rsidR="003355BE" w:rsidRPr="003355BE" w:rsidRDefault="005F25D3" w:rsidP="003355BE">
      <w:pPr>
        <w:rPr>
          <w:lang w:val="de-DE"/>
        </w:rPr>
      </w:pPr>
      <w:r w:rsidRPr="003355BE">
        <w:rPr>
          <w:rFonts w:hint="eastAsia"/>
          <w:lang w:val="de-DE"/>
        </w:rPr>
        <w:t>蔡澈</w:t>
      </w:r>
      <w:r>
        <w:rPr>
          <w:rFonts w:hint="eastAsia"/>
          <w:lang w:val="de-DE"/>
        </w:rPr>
        <w:t>、</w:t>
      </w:r>
      <w:r>
        <w:rPr>
          <w:lang w:val="de-DE"/>
        </w:rPr>
        <w:t>其他</w:t>
      </w:r>
      <w:r>
        <w:rPr>
          <w:rFonts w:hint="eastAsia"/>
          <w:lang w:val="de-DE"/>
        </w:rPr>
        <w:t>的</w:t>
      </w:r>
      <w:r w:rsidR="003355BE" w:rsidRPr="003355BE">
        <w:rPr>
          <w:lang w:val="de-DE"/>
        </w:rPr>
        <w:t>管理人员和他们的游说者不了解：他们的欺诈</w:t>
      </w:r>
      <w:r>
        <w:rPr>
          <w:lang w:val="de-DE"/>
        </w:rPr>
        <w:t>行为使他们容易受到消费者的投诉和追索</w:t>
      </w:r>
      <w:r w:rsidR="003355BE" w:rsidRPr="003355BE">
        <w:rPr>
          <w:lang w:val="de-DE"/>
        </w:rPr>
        <w:t>。美国司法部门现在拥有法律和道德方面的支持。</w:t>
      </w:r>
    </w:p>
    <w:p w:rsidR="003355BE" w:rsidRPr="003355BE" w:rsidRDefault="003355BE" w:rsidP="003355BE">
      <w:pPr>
        <w:rPr>
          <w:lang w:val="de-DE"/>
        </w:rPr>
      </w:pPr>
    </w:p>
    <w:p w:rsidR="003355BE" w:rsidRPr="003355BE" w:rsidRDefault="005F25D3" w:rsidP="003355BE">
      <w:pPr>
        <w:rPr>
          <w:lang w:val="de-DE"/>
        </w:rPr>
      </w:pPr>
      <w:r>
        <w:rPr>
          <w:rFonts w:hint="eastAsia"/>
          <w:lang w:val="de-DE"/>
        </w:rPr>
        <w:t>交通部长安德烈亚斯·舒尔</w:t>
      </w:r>
      <w:r w:rsidR="003355BE" w:rsidRPr="003355BE">
        <w:rPr>
          <w:lang w:val="de-DE"/>
        </w:rPr>
        <w:t>及其官员现在被迫进行进一步检查。逐个模型化，直到他们确定了所有操纵排气系统的奔驰汽车。希望通过这一漫长的过程可以解决戴姆勒集团的管理问题。</w:t>
      </w:r>
    </w:p>
    <w:sectPr w:rsidR="003355BE" w:rsidRPr="003355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5BE"/>
    <w:rsid w:val="000F3CF3"/>
    <w:rsid w:val="003355BE"/>
    <w:rsid w:val="00595EA7"/>
    <w:rsid w:val="005F25D3"/>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F28EB-C890-436C-ABF6-21D0322C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6172">
      <w:bodyDiv w:val="1"/>
      <w:marLeft w:val="0"/>
      <w:marRight w:val="0"/>
      <w:marTop w:val="0"/>
      <w:marBottom w:val="0"/>
      <w:divBdr>
        <w:top w:val="none" w:sz="0" w:space="0" w:color="auto"/>
        <w:left w:val="none" w:sz="0" w:space="0" w:color="auto"/>
        <w:bottom w:val="none" w:sz="0" w:space="0" w:color="auto"/>
        <w:right w:val="none" w:sz="0" w:space="0" w:color="auto"/>
      </w:divBdr>
      <w:divsChild>
        <w:div w:id="1969042298">
          <w:marLeft w:val="0"/>
          <w:marRight w:val="0"/>
          <w:marTop w:val="0"/>
          <w:marBottom w:val="0"/>
          <w:divBdr>
            <w:top w:val="single" w:sz="2" w:space="0" w:color="DDDBD9"/>
            <w:left w:val="single" w:sz="2" w:space="0" w:color="DDDBD9"/>
            <w:bottom w:val="single" w:sz="2" w:space="0" w:color="DDDBD9"/>
            <w:right w:val="single" w:sz="2" w:space="0" w:color="DDDBD9"/>
          </w:divBdr>
        </w:div>
        <w:div w:id="1607729722">
          <w:marLeft w:val="0"/>
          <w:marRight w:val="0"/>
          <w:marTop w:val="0"/>
          <w:marBottom w:val="0"/>
          <w:divBdr>
            <w:top w:val="single" w:sz="2" w:space="0" w:color="DDDBD9"/>
            <w:left w:val="single" w:sz="2" w:space="0" w:color="DDDBD9"/>
            <w:bottom w:val="single" w:sz="2" w:space="0" w:color="DDDBD9"/>
            <w:right w:val="single" w:sz="2" w:space="0" w:color="DDDBD9"/>
          </w:divBdr>
        </w:div>
        <w:div w:id="2039236081">
          <w:marLeft w:val="0"/>
          <w:marRight w:val="0"/>
          <w:marTop w:val="0"/>
          <w:marBottom w:val="0"/>
          <w:divBdr>
            <w:top w:val="single" w:sz="2" w:space="0" w:color="DDDBD9"/>
            <w:left w:val="single" w:sz="2" w:space="0" w:color="DDDBD9"/>
            <w:bottom w:val="single" w:sz="2" w:space="0" w:color="DDDBD9"/>
            <w:right w:val="single" w:sz="2" w:space="0" w:color="DDDBD9"/>
          </w:divBdr>
        </w:div>
        <w:div w:id="1032657451">
          <w:marLeft w:val="0"/>
          <w:marRight w:val="0"/>
          <w:marTop w:val="0"/>
          <w:marBottom w:val="0"/>
          <w:divBdr>
            <w:top w:val="single" w:sz="2" w:space="0" w:color="DDDBD9"/>
            <w:left w:val="single" w:sz="2" w:space="0" w:color="DDDBD9"/>
            <w:bottom w:val="single" w:sz="2" w:space="0" w:color="DDDBD9"/>
            <w:right w:val="single" w:sz="2" w:space="0" w:color="DDDBD9"/>
          </w:divBdr>
        </w:div>
        <w:div w:id="1524901087">
          <w:marLeft w:val="0"/>
          <w:marRight w:val="0"/>
          <w:marTop w:val="0"/>
          <w:marBottom w:val="0"/>
          <w:divBdr>
            <w:top w:val="single" w:sz="2" w:space="0" w:color="DDDBD9"/>
            <w:left w:val="single" w:sz="2" w:space="0" w:color="DDDBD9"/>
            <w:bottom w:val="single" w:sz="2" w:space="0" w:color="DDDBD9"/>
            <w:right w:val="single" w:sz="2" w:space="0" w:color="DDDBD9"/>
          </w:divBdr>
          <w:divsChild>
            <w:div w:id="640962311">
              <w:marLeft w:val="0"/>
              <w:marRight w:val="0"/>
              <w:marTop w:val="0"/>
              <w:marBottom w:val="0"/>
              <w:divBdr>
                <w:top w:val="single" w:sz="2" w:space="0" w:color="DDDBD9"/>
                <w:left w:val="single" w:sz="2" w:space="0" w:color="DDDBD9"/>
                <w:bottom w:val="single" w:sz="2" w:space="0" w:color="DDDBD9"/>
                <w:right w:val="single" w:sz="2" w:space="0" w:color="DDDBD9"/>
              </w:divBdr>
              <w:divsChild>
                <w:div w:id="1877351764">
                  <w:marLeft w:val="0"/>
                  <w:marRight w:val="0"/>
                  <w:marTop w:val="100"/>
                  <w:marBottom w:val="100"/>
                  <w:divBdr>
                    <w:top w:val="none" w:sz="0" w:space="0" w:color="auto"/>
                    <w:left w:val="none" w:sz="0" w:space="0" w:color="auto"/>
                    <w:bottom w:val="none" w:sz="0" w:space="0" w:color="auto"/>
                    <w:right w:val="none" w:sz="0" w:space="0" w:color="auto"/>
                  </w:divBdr>
                  <w:divsChild>
                    <w:div w:id="551575688">
                      <w:marLeft w:val="0"/>
                      <w:marRight w:val="0"/>
                      <w:marTop w:val="0"/>
                      <w:marBottom w:val="0"/>
                      <w:divBdr>
                        <w:top w:val="single" w:sz="2" w:space="0" w:color="DDDBD9"/>
                        <w:left w:val="single" w:sz="2" w:space="0" w:color="DDDBD9"/>
                        <w:bottom w:val="single" w:sz="2" w:space="0" w:color="DDDBD9"/>
                        <w:right w:val="single" w:sz="2" w:space="0" w:color="DDDBD9"/>
                      </w:divBdr>
                      <w:divsChild>
                        <w:div w:id="488636604">
                          <w:marLeft w:val="0"/>
                          <w:marRight w:val="0"/>
                          <w:marTop w:val="0"/>
                          <w:marBottom w:val="0"/>
                          <w:divBdr>
                            <w:top w:val="single" w:sz="2" w:space="0" w:color="DDDBD9"/>
                            <w:left w:val="single" w:sz="2" w:space="0" w:color="DDDBD9"/>
                            <w:bottom w:val="single" w:sz="2" w:space="0" w:color="DDDBD9"/>
                            <w:right w:val="single" w:sz="2" w:space="0" w:color="DDDBD9"/>
                          </w:divBdr>
                          <w:divsChild>
                            <w:div w:id="2079208482">
                              <w:marLeft w:val="0"/>
                              <w:marRight w:val="0"/>
                              <w:marTop w:val="0"/>
                              <w:marBottom w:val="0"/>
                              <w:divBdr>
                                <w:top w:val="single" w:sz="2" w:space="6" w:color="DDDBD9"/>
                                <w:left w:val="single" w:sz="2" w:space="0" w:color="DDDBD9"/>
                                <w:bottom w:val="single" w:sz="2" w:space="0" w:color="DDDBD9"/>
                                <w:right w:val="single" w:sz="2" w:space="0" w:color="DDDBD9"/>
                              </w:divBdr>
                            </w:div>
                          </w:divsChild>
                        </w:div>
                        <w:div w:id="1044016638">
                          <w:marLeft w:val="0"/>
                          <w:marRight w:val="0"/>
                          <w:marTop w:val="0"/>
                          <w:marBottom w:val="0"/>
                          <w:divBdr>
                            <w:top w:val="single" w:sz="2" w:space="0" w:color="DDDBD9"/>
                            <w:left w:val="single" w:sz="2" w:space="0" w:color="DDDBD9"/>
                            <w:bottom w:val="single" w:sz="2" w:space="0" w:color="DDDBD9"/>
                            <w:right w:val="single" w:sz="2" w:space="0" w:color="DDDBD9"/>
                          </w:divBdr>
                        </w:div>
                        <w:div w:id="2047369007">
                          <w:marLeft w:val="0"/>
                          <w:marRight w:val="0"/>
                          <w:marTop w:val="0"/>
                          <w:marBottom w:val="0"/>
                          <w:divBdr>
                            <w:top w:val="single" w:sz="2" w:space="0" w:color="DDDBD9"/>
                            <w:left w:val="single" w:sz="2" w:space="0" w:color="DDDBD9"/>
                            <w:bottom w:val="single" w:sz="2" w:space="0" w:color="DDDBD9"/>
                            <w:right w:val="single" w:sz="2" w:space="0" w:color="DDDBD9"/>
                          </w:divBdr>
                          <w:divsChild>
                            <w:div w:id="1666202542">
                              <w:marLeft w:val="0"/>
                              <w:marRight w:val="0"/>
                              <w:marTop w:val="75"/>
                              <w:marBottom w:val="0"/>
                              <w:divBdr>
                                <w:top w:val="single" w:sz="2" w:space="0" w:color="DDDBD9"/>
                                <w:left w:val="single" w:sz="2" w:space="0" w:color="DDDBD9"/>
                                <w:bottom w:val="single" w:sz="2" w:space="0" w:color="DDDBD9"/>
                                <w:right w:val="single" w:sz="2" w:space="0" w:color="DDDBD9"/>
                              </w:divBdr>
                            </w:div>
                            <w:div w:id="595133794">
                              <w:marLeft w:val="0"/>
                              <w:marRight w:val="0"/>
                              <w:marTop w:val="0"/>
                              <w:marBottom w:val="0"/>
                              <w:divBdr>
                                <w:top w:val="single" w:sz="2" w:space="0" w:color="DDDBD9"/>
                                <w:left w:val="single" w:sz="2" w:space="4" w:color="DDDBD9"/>
                                <w:bottom w:val="single" w:sz="2" w:space="0" w:color="DDDBD9"/>
                                <w:right w:val="single" w:sz="2" w:space="0" w:color="DDDBD9"/>
                              </w:divBdr>
                            </w:div>
                          </w:divsChild>
                        </w:div>
                      </w:divsChild>
                    </w:div>
                    <w:div w:id="1674069847">
                      <w:marLeft w:val="0"/>
                      <w:marRight w:val="0"/>
                      <w:marTop w:val="0"/>
                      <w:marBottom w:val="0"/>
                      <w:divBdr>
                        <w:top w:val="single" w:sz="2" w:space="0" w:color="DDDBD9"/>
                        <w:left w:val="single" w:sz="2" w:space="0" w:color="DDDBD9"/>
                        <w:bottom w:val="single" w:sz="2" w:space="0" w:color="DDDBD9"/>
                        <w:right w:val="single" w:sz="2" w:space="0" w:color="DDDBD9"/>
                      </w:divBdr>
                      <w:divsChild>
                        <w:div w:id="1557818530">
                          <w:marLeft w:val="0"/>
                          <w:marRight w:val="0"/>
                          <w:marTop w:val="0"/>
                          <w:marBottom w:val="0"/>
                          <w:divBdr>
                            <w:top w:val="single" w:sz="2" w:space="0" w:color="DDDBD9"/>
                            <w:left w:val="single" w:sz="2" w:space="0" w:color="DDDBD9"/>
                            <w:bottom w:val="single" w:sz="2" w:space="0" w:color="DDDBD9"/>
                            <w:right w:val="single" w:sz="2" w:space="0" w:color="DDDBD9"/>
                          </w:divBdr>
                        </w:div>
                        <w:div w:id="765808061">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542134958">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721710495">
      <w:bodyDiv w:val="1"/>
      <w:marLeft w:val="0"/>
      <w:marRight w:val="0"/>
      <w:marTop w:val="0"/>
      <w:marBottom w:val="0"/>
      <w:divBdr>
        <w:top w:val="none" w:sz="0" w:space="0" w:color="auto"/>
        <w:left w:val="none" w:sz="0" w:space="0" w:color="auto"/>
        <w:bottom w:val="none" w:sz="0" w:space="0" w:color="auto"/>
        <w:right w:val="none" w:sz="0" w:space="0" w:color="auto"/>
      </w:divBdr>
      <w:divsChild>
        <w:div w:id="251821956">
          <w:marLeft w:val="0"/>
          <w:marRight w:val="0"/>
          <w:marTop w:val="0"/>
          <w:marBottom w:val="0"/>
          <w:divBdr>
            <w:top w:val="single" w:sz="2" w:space="0" w:color="DDDBD9"/>
            <w:left w:val="single" w:sz="2" w:space="0" w:color="DDDBD9"/>
            <w:bottom w:val="single" w:sz="2" w:space="0" w:color="DDDBD9"/>
            <w:right w:val="single" w:sz="2" w:space="0" w:color="DDDBD9"/>
          </w:divBdr>
        </w:div>
        <w:div w:id="514686190">
          <w:marLeft w:val="0"/>
          <w:marRight w:val="0"/>
          <w:marTop w:val="0"/>
          <w:marBottom w:val="0"/>
          <w:divBdr>
            <w:top w:val="single" w:sz="2" w:space="0" w:color="DDDBD9"/>
            <w:left w:val="single" w:sz="2" w:space="0" w:color="DDDBD9"/>
            <w:bottom w:val="single" w:sz="2" w:space="0" w:color="DDDBD9"/>
            <w:right w:val="single" w:sz="2" w:space="0" w:color="DDDBD9"/>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2020-04-17T09:20:00Z</dcterms:created>
  <dcterms:modified xsi:type="dcterms:W3CDTF">2020-04-17T10:33:00Z</dcterms:modified>
</cp:coreProperties>
</file>